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050"/>
        <w:rPr>
          <w:rFonts w:hint="default" w:ascii="ＭＳ 明朝" w:hAnsi="ＭＳ 明朝"/>
          <w:color w:val="auto"/>
          <w:kern w:val="2"/>
        </w:rPr>
      </w:pPr>
      <w:r>
        <w:rPr>
          <w:rFonts w:hint="eastAsia" w:ascii="ＭＳ 明朝" w:hAnsi="ＭＳ 明朝"/>
          <w:color w:val="auto"/>
          <w:kern w:val="2"/>
        </w:rPr>
        <w:t>様式第３号</w:t>
      </w:r>
      <w:bookmarkStart w:id="0" w:name="_GoBack"/>
      <w:bookmarkEnd w:id="0"/>
    </w:p>
    <w:p>
      <w:pPr>
        <w:pStyle w:val="0"/>
        <w:ind w:right="1050"/>
        <w:rPr>
          <w:rFonts w:hint="default" w:ascii="ＭＳ 明朝" w:hAnsi="ＭＳ 明朝"/>
          <w:color w:val="auto"/>
          <w:kern w:val="2"/>
        </w:rPr>
      </w:pPr>
    </w:p>
    <w:p>
      <w:pPr>
        <w:pStyle w:val="0"/>
        <w:overflowPunct w:val="1"/>
        <w:jc w:val="right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年　月　日</w:t>
      </w: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　静岡県農業再生協議会長　様</w:t>
      </w: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</w:p>
    <w:p>
      <w:pPr>
        <w:pStyle w:val="0"/>
        <w:overflowPunct w:val="1"/>
        <w:ind w:firstLine="4740" w:firstLineChars="2257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所在地</w:t>
      </w:r>
    </w:p>
    <w:p>
      <w:pPr>
        <w:pStyle w:val="0"/>
        <w:overflowPunct w:val="1"/>
        <w:ind w:firstLine="4740" w:firstLineChars="2257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取組実施者名</w:t>
      </w:r>
    </w:p>
    <w:p>
      <w:pPr>
        <w:pStyle w:val="0"/>
        <w:overflowPunct w:val="1"/>
        <w:ind w:firstLine="4740" w:firstLineChars="2257"/>
        <w:textAlignment w:val="auto"/>
        <w:rPr>
          <w:rFonts w:hint="default" w:ascii="Century" w:hAnsi="Century"/>
          <w:strike w:val="1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代表者氏名</w:t>
      </w: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</w:p>
    <w:p>
      <w:pPr>
        <w:pStyle w:val="0"/>
        <w:overflowPunct w:val="1"/>
        <w:jc w:val="center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肥料価格高騰対策事業に係る振込口座について</w:t>
      </w: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　肥料価格高騰対策事業に係る振込口座を下記のとおり提出します。</w:t>
      </w: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</w:p>
    <w:p>
      <w:pPr>
        <w:pStyle w:val="0"/>
        <w:overflowPunct w:val="1"/>
        <w:jc w:val="center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記</w:t>
      </w:r>
    </w:p>
    <w:p>
      <w:pPr>
        <w:pStyle w:val="0"/>
        <w:overflowPunct w:val="1"/>
        <w:jc w:val="center"/>
        <w:textAlignment w:val="auto"/>
        <w:rPr>
          <w:rFonts w:hint="default" w:ascii="Century" w:hAnsi="Century"/>
          <w:color w:val="0070C0"/>
          <w:kern w:val="2"/>
        </w:rPr>
      </w:pP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0070C0"/>
          <w:kern w:val="2"/>
        </w:rPr>
        <w:t>　</w:t>
      </w:r>
      <w:r>
        <w:rPr>
          <w:rFonts w:hint="eastAsia" w:ascii="Century" w:hAnsi="Century"/>
          <w:color w:val="0070C0"/>
          <w:kern w:val="2"/>
        </w:rPr>
        <w:t xml:space="preserve"> </w:t>
      </w:r>
      <w:r>
        <w:rPr>
          <w:rFonts w:hint="eastAsia" w:ascii="Century" w:hAnsi="Century"/>
          <w:color w:val="auto"/>
          <w:kern w:val="2"/>
        </w:rPr>
        <w:t>支援金の振込口座</w:t>
      </w:r>
    </w:p>
    <w:tbl>
      <w:tblPr>
        <w:tblStyle w:val="11"/>
        <w:tblW w:w="866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>
        <w:trPr>
          <w:trHeight w:val="312" w:hRule="atLeast"/>
        </w:trPr>
        <w:tc>
          <w:tcPr>
            <w:tcW w:w="9225" w:type="dxa"/>
            <w:gridSpan w:val="25"/>
            <w:shd w:val="clear" w:color="auto" w:fill="auto"/>
            <w:vAlign w:val="center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金融機関（ゆうちょ銀行以外）</w:t>
            </w:r>
          </w:p>
        </w:tc>
      </w:tr>
      <w:tr>
        <w:trPr>
          <w:trHeight w:val="312" w:hRule="atLeast"/>
        </w:trPr>
        <w:tc>
          <w:tcPr>
            <w:tcW w:w="2423" w:type="dxa"/>
            <w:gridSpan w:val="8"/>
            <w:shd w:val="clear" w:color="auto" w:fill="auto"/>
            <w:vAlign w:val="center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>
            <w:pPr>
              <w:pStyle w:val="0"/>
              <w:overflowPunct w:val="1"/>
              <w:ind w:firstLine="2520" w:firstLineChars="1200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金融機関名</w:t>
            </w:r>
          </w:p>
        </w:tc>
      </w:tr>
      <w:tr>
        <w:trPr>
          <w:trHeight w:val="680" w:hRule="atLeast"/>
        </w:trPr>
        <w:tc>
          <w:tcPr>
            <w:tcW w:w="648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32"/>
                <w:kern w:val="2"/>
                <w:sz w:val="20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32"/>
                <w:kern w:val="2"/>
                <w:sz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32"/>
                <w:kern w:val="2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32"/>
                <w:kern w:val="2"/>
                <w:sz w:val="20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>
            <w:pPr>
              <w:pStyle w:val="0"/>
              <w:overflowPunct w:val="1"/>
              <w:jc w:val="right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農業協同組合　銀行　信用金庫</w:t>
            </w:r>
          </w:p>
          <w:p>
            <w:pPr>
              <w:pStyle w:val="0"/>
              <w:overflowPunct w:val="1"/>
              <w:jc w:val="right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信用組合　労働金庫　信連　農林中金</w:t>
            </w:r>
          </w:p>
        </w:tc>
      </w:tr>
      <w:tr>
        <w:trPr>
          <w:trHeight w:val="309" w:hRule="atLeast"/>
        </w:trPr>
        <w:tc>
          <w:tcPr>
            <w:tcW w:w="1856" w:type="dxa"/>
            <w:gridSpan w:val="6"/>
            <w:shd w:val="clear" w:color="auto" w:fill="auto"/>
            <w:vAlign w:val="center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spacing w:val="4"/>
                <w:sz w:val="14"/>
                <w:fitText w:val="1639" w:id="1"/>
              </w:rPr>
              <w:t>支店コード（数字３桁</w:t>
            </w:r>
            <w:r>
              <w:rPr>
                <w:rFonts w:hint="eastAsia" w:ascii="Century" w:hAnsi="Century"/>
                <w:color w:val="auto"/>
                <w:spacing w:val="9"/>
                <w:sz w:val="14"/>
                <w:fitText w:val="1639" w:id="1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>
            <w:pPr>
              <w:pStyle w:val="0"/>
              <w:overflowPunct w:val="1"/>
              <w:ind w:firstLine="3045" w:firstLineChars="1450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支店名</w:t>
            </w:r>
          </w:p>
        </w:tc>
      </w:tr>
      <w:tr>
        <w:trPr>
          <w:trHeight w:val="454" w:hRule="atLeast"/>
        </w:trPr>
        <w:tc>
          <w:tcPr>
            <w:tcW w:w="648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20"/>
                <w:kern w:val="2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20"/>
                <w:kern w:val="2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spacing w:val="-20"/>
                <w:kern w:val="2"/>
              </w:rPr>
            </w:pPr>
          </w:p>
        </w:tc>
        <w:tc>
          <w:tcPr>
            <w:tcW w:w="7369" w:type="dxa"/>
            <w:gridSpan w:val="19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</w:tr>
      <w:tr>
        <w:trPr>
          <w:trHeight w:val="312" w:hRule="atLeast"/>
        </w:trPr>
        <w:tc>
          <w:tcPr>
            <w:tcW w:w="5225" w:type="dxa"/>
            <w:gridSpan w:val="14"/>
            <w:shd w:val="clear" w:color="auto" w:fill="auto"/>
            <w:vAlign w:val="center"/>
          </w:tcPr>
          <w:p>
            <w:pPr>
              <w:pStyle w:val="0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spacing w:val="-20"/>
                <w:kern w:val="2"/>
              </w:rPr>
            </w:pPr>
            <w:r>
              <w:rPr>
                <w:rFonts w:hint="eastAsia" w:ascii="Century" w:hAnsi="Century"/>
                <w:color w:val="auto"/>
                <w:spacing w:val="-20"/>
                <w:kern w:val="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口座番号（７桁に満たない場合は、右づめで記入）</w:t>
            </w:r>
          </w:p>
        </w:tc>
      </w:tr>
      <w:tr>
        <w:trPr>
          <w:trHeight w:val="454" w:hRule="atLeast"/>
        </w:trPr>
        <w:tc>
          <w:tcPr>
            <w:tcW w:w="5225" w:type="dxa"/>
            <w:gridSpan w:val="14"/>
            <w:shd w:val="clear" w:color="auto" w:fill="auto"/>
            <w:vAlign w:val="center"/>
          </w:tcPr>
          <w:p>
            <w:pPr>
              <w:pStyle w:val="0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spacing w:val="-20"/>
                <w:kern w:val="2"/>
              </w:rPr>
            </w:pPr>
            <w:r>
              <w:rPr>
                <w:rFonts w:hint="eastAsia" w:ascii="ＭＳ 明朝" w:hAnsi="ＭＳ 明朝"/>
                <w:color w:val="auto"/>
                <w:spacing w:val="-20"/>
                <w:kern w:val="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  <w:tc>
          <w:tcPr>
            <w:tcW w:w="557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  <w:tc>
          <w:tcPr>
            <w:tcW w:w="571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</w:tr>
      <w:tr>
        <w:trPr>
          <w:gridAfter w:val="3"/>
          <w:wAfter w:w="1567" w:type="dxa"/>
          <w:trHeight w:val="312" w:hRule="atLeast"/>
        </w:trPr>
        <w:tc>
          <w:tcPr>
            <w:tcW w:w="7525" w:type="dxa"/>
            <w:gridSpan w:val="22"/>
            <w:shd w:val="clear" w:color="auto" w:fill="auto"/>
            <w:vAlign w:val="top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口座名義</w:t>
            </w:r>
          </w:p>
        </w:tc>
      </w:tr>
      <w:tr>
        <w:trPr>
          <w:gridAfter w:val="3"/>
          <w:wAfter w:w="1567" w:type="dxa"/>
          <w:trHeight w:val="270" w:hRule="atLeast"/>
        </w:trPr>
        <w:tc>
          <w:tcPr>
            <w:tcW w:w="913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</w:p>
        </w:tc>
      </w:tr>
      <w:tr>
        <w:trPr>
          <w:gridAfter w:val="3"/>
          <w:wAfter w:w="1567" w:type="dxa"/>
          <w:trHeight w:val="454" w:hRule="atLeast"/>
        </w:trPr>
        <w:tc>
          <w:tcPr>
            <w:tcW w:w="913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</w:tr>
      <w:tr>
        <w:trPr>
          <w:gridAfter w:val="3"/>
          <w:wAfter w:w="1567" w:type="dxa"/>
          <w:trHeight w:val="312" w:hRule="atLeast"/>
        </w:trPr>
        <w:tc>
          <w:tcPr>
            <w:tcW w:w="7525" w:type="dxa"/>
            <w:gridSpan w:val="2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  <w:r>
              <w:rPr>
                <w:rFonts w:hint="eastAsia" w:ascii="Century" w:hAnsi="Century"/>
                <w:color w:val="auto"/>
                <w:kern w:val="2"/>
                <w:sz w:val="18"/>
              </w:rPr>
              <w:t>ゆうちょ銀行</w:t>
            </w:r>
          </w:p>
        </w:tc>
      </w:tr>
      <w:tr>
        <w:trPr>
          <w:gridAfter w:val="3"/>
          <w:wAfter w:w="1567" w:type="dxa"/>
          <w:trHeight w:val="272" w:hRule="atLeast"/>
        </w:trPr>
        <w:tc>
          <w:tcPr>
            <w:tcW w:w="3313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  <w:sz w:val="14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番号（右づめで記入）</w:t>
            </w:r>
          </w:p>
        </w:tc>
      </w:tr>
      <w:tr>
        <w:trPr>
          <w:gridAfter w:val="3"/>
          <w:wAfter w:w="1567" w:type="dxa"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6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5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  <w:vertAlign w:val="superscript"/>
              </w:rPr>
            </w:pPr>
            <w:r>
              <w:rPr>
                <w:rFonts w:hint="eastAsia" w:ascii="Century" w:hAnsi="Century"/>
                <w:color w:val="auto"/>
                <w:kern w:val="2"/>
                <w:sz w:val="18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</w:tr>
      <w:tr>
        <w:trPr>
          <w:gridAfter w:val="3"/>
          <w:wAfter w:w="1567" w:type="dxa"/>
          <w:trHeight w:val="312" w:hRule="atLeast"/>
        </w:trPr>
        <w:tc>
          <w:tcPr>
            <w:tcW w:w="7525" w:type="dxa"/>
            <w:gridSpan w:val="2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口座名義人</w:t>
            </w:r>
          </w:p>
        </w:tc>
      </w:tr>
      <w:tr>
        <w:trPr>
          <w:gridAfter w:val="3"/>
          <w:wAfter w:w="1567" w:type="dxa"/>
          <w:trHeight w:val="272" w:hRule="atLeast"/>
        </w:trPr>
        <w:tc>
          <w:tcPr>
            <w:tcW w:w="913" w:type="dxa"/>
            <w:gridSpan w:val="2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</w:tr>
      <w:tr>
        <w:trPr>
          <w:gridAfter w:val="3"/>
          <w:wAfter w:w="1567" w:type="dxa"/>
          <w:trHeight w:val="454" w:hRule="atLeast"/>
        </w:trPr>
        <w:tc>
          <w:tcPr>
            <w:tcW w:w="91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default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default" w:ascii="Century" w:hAnsi="Century"/>
                <w:color w:val="auto"/>
                <w:kern w:val="2"/>
                <w:sz w:val="18"/>
              </w:rPr>
            </w:pPr>
          </w:p>
        </w:tc>
      </w:tr>
    </w:tbl>
    <w:p>
      <w:pPr>
        <w:pStyle w:val="0"/>
        <w:ind w:right="1050"/>
        <w:rPr>
          <w:rFonts w:hint="default"/>
        </w:rPr>
      </w:pPr>
    </w:p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418" w:right="1418" w:bottom="1418" w:left="1418" w:header="680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1"/>
      <w:snapToGrid w:val="0"/>
      <w:textAlignment w:val="auto"/>
    </w:pPr>
    <w:rPr>
      <w:rFonts w:asciiTheme="minorHAnsi" w:hAnsiTheme="minorHAnsi"/>
      <w:color w:val="auto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overflowPunct w:val="1"/>
      <w:snapToGrid w:val="0"/>
      <w:textAlignment w:val="auto"/>
    </w:pPr>
    <w:rPr>
      <w:rFonts w:asciiTheme="minorHAnsi" w:hAnsiTheme="minorHAnsi"/>
      <w:color w:val="auto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58</Words>
  <Characters>333</Characters>
  <Application>JUST Note</Application>
  <Lines>2</Lines>
  <Paragraphs>1</Paragraphs>
  <CharactersWithSpaces>390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地域農業課</dc:creator>
  <cp:lastModifiedBy>太田　麻美子</cp:lastModifiedBy>
  <dcterms:created xsi:type="dcterms:W3CDTF">2022-09-12T22:58:00Z</dcterms:created>
  <dcterms:modified xsi:type="dcterms:W3CDTF">2022-09-16T01:25:39Z</dcterms:modified>
  <cp:revision>2</cp:revision>
</cp:coreProperties>
</file>