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w w:val="80"/>
          <w:sz w:val="32"/>
        </w:rPr>
      </w:pPr>
      <w:r>
        <w:rPr>
          <w:rFonts w:hint="eastAsia"/>
          <w:w w:val="80"/>
          <w:sz w:val="32"/>
        </w:rPr>
        <w:t>創業者育成施設使用期間延長申請書付属資料</w:t>
      </w:r>
    </w:p>
    <w:tbl>
      <w:tblPr>
        <w:tblStyle w:val="11"/>
        <w:tblW w:w="9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7"/>
        <w:gridCol w:w="915"/>
        <w:gridCol w:w="565"/>
        <w:gridCol w:w="688"/>
        <w:gridCol w:w="157"/>
        <w:gridCol w:w="147"/>
        <w:gridCol w:w="273"/>
        <w:gridCol w:w="11"/>
        <w:gridCol w:w="19"/>
        <w:gridCol w:w="1200"/>
        <w:gridCol w:w="77"/>
        <w:gridCol w:w="58"/>
        <w:gridCol w:w="771"/>
        <w:gridCol w:w="143"/>
        <w:gridCol w:w="141"/>
        <w:gridCol w:w="142"/>
        <w:gridCol w:w="93"/>
        <w:gridCol w:w="899"/>
        <w:gridCol w:w="376"/>
        <w:gridCol w:w="1125"/>
        <w:gridCol w:w="1476"/>
        <w:gridCol w:w="305"/>
        <w:gridCol w:w="109"/>
        <w:gridCol w:w="109"/>
      </w:tblGrid>
      <w:tr>
        <w:trPr>
          <w:trHeight w:val="482" w:hRule="exact"/>
        </w:trPr>
        <w:tc>
          <w:tcPr>
            <w:tcW w:w="151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企業名</w:t>
            </w:r>
          </w:p>
        </w:tc>
        <w:tc>
          <w:tcPr>
            <w:tcW w:w="3401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418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資本金</w:t>
            </w:r>
          </w:p>
        </w:tc>
        <w:tc>
          <w:tcPr>
            <w:tcW w:w="350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82" w:hRule="exact"/>
        </w:trPr>
        <w:tc>
          <w:tcPr>
            <w:tcW w:w="151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401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418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50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82" w:hRule="exact"/>
        </w:trPr>
        <w:tc>
          <w:tcPr>
            <w:tcW w:w="151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3401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418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350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82" w:hRule="exact"/>
        </w:trPr>
        <w:tc>
          <w:tcPr>
            <w:tcW w:w="151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3401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418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350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82" w:hRule="exact"/>
        </w:trPr>
        <w:tc>
          <w:tcPr>
            <w:tcW w:w="151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E-mail</w:t>
            </w:r>
          </w:p>
        </w:tc>
        <w:tc>
          <w:tcPr>
            <w:tcW w:w="8319" w:type="dxa"/>
            <w:gridSpan w:val="2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  <w:trHeight w:val="600" w:hRule="exact"/>
        </w:trPr>
        <w:tc>
          <w:tcPr>
            <w:tcW w:w="220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使用承認期間</w:t>
            </w:r>
          </w:p>
        </w:tc>
        <w:tc>
          <w:tcPr>
            <w:tcW w:w="7631" w:type="dxa"/>
            <w:gridSpan w:val="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令和　年　月　日　～　令和　年　月　日</w:t>
            </w:r>
          </w:p>
        </w:tc>
      </w:tr>
      <w:tr>
        <w:trPr>
          <w:cantSplit/>
          <w:trHeight w:val="600" w:hRule="exact"/>
        </w:trPr>
        <w:tc>
          <w:tcPr>
            <w:tcW w:w="220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更新希望期間</w:t>
            </w:r>
          </w:p>
        </w:tc>
        <w:tc>
          <w:tcPr>
            <w:tcW w:w="7631" w:type="dxa"/>
            <w:gridSpan w:val="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令和　年　月　日　～　令和　年　月　日</w:t>
            </w:r>
          </w:p>
        </w:tc>
      </w:tr>
      <w:tr>
        <w:trPr>
          <w:cantSplit/>
          <w:trHeight w:val="600" w:hRule="exact"/>
        </w:trPr>
        <w:tc>
          <w:tcPr>
            <w:tcW w:w="9618" w:type="dxa"/>
            <w:gridSpan w:val="2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１　更新の要件「使用者が現在着手している技術開発又は新分野開拓について、期間の更新を行うことによって、その成果が得られる状況が明らかな場合」について説明してください。　　</w:t>
            </w:r>
          </w:p>
        </w:tc>
        <w:tc>
          <w:tcPr>
            <w:tcW w:w="218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735" w:hRule="atLeast"/>
        </w:trPr>
        <w:tc>
          <w:tcPr>
            <w:tcW w:w="9836" w:type="dxa"/>
            <w:gridSpan w:val="24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00" w:hRule="exact"/>
        </w:trPr>
        <w:tc>
          <w:tcPr>
            <w:tcW w:w="2509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２　事業の進捗状況</w:t>
            </w:r>
          </w:p>
        </w:tc>
        <w:tc>
          <w:tcPr>
            <w:tcW w:w="7327" w:type="dxa"/>
            <w:gridSpan w:val="18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917" w:hRule="atLeast"/>
        </w:trPr>
        <w:tc>
          <w:tcPr>
            <w:tcW w:w="9836" w:type="dxa"/>
            <w:gridSpan w:val="24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ア　予定よりも順調である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イ　ほぼ予定どおりである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ウ　予定より進んでいない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エ　事業計画どおりの実施は無理なため、事業計画の変更が必要である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理由</w:t>
            </w:r>
          </w:p>
        </w:tc>
      </w:tr>
      <w:tr>
        <w:trPr>
          <w:gridBefore w:val="1"/>
          <w:gridAfter w:val="1"/>
          <w:wBefore w:w="37" w:type="dxa"/>
          <w:wAfter w:w="109" w:type="dxa"/>
          <w:trHeight w:val="600" w:hRule="atLeast"/>
        </w:trPr>
        <w:tc>
          <w:tcPr>
            <w:tcW w:w="2756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３　主な仕入先とその金額</w:t>
            </w:r>
          </w:p>
        </w:tc>
        <w:tc>
          <w:tcPr>
            <w:tcW w:w="6934" w:type="dxa"/>
            <w:gridSpan w:val="1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Before w:val="1"/>
          <w:gridAfter w:val="1"/>
          <w:wBefore w:w="37" w:type="dxa"/>
          <w:wAfter w:w="109" w:type="dxa"/>
          <w:trHeight w:val="2805" w:hRule="atLeast"/>
        </w:trPr>
        <w:tc>
          <w:tcPr>
            <w:tcW w:w="9690" w:type="dxa"/>
            <w:gridSpan w:val="2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37"/>
              <w:rPr>
                <w:rFonts w:hint="eastAsia"/>
              </w:rPr>
            </w:pPr>
          </w:p>
          <w:p>
            <w:pPr>
              <w:pStyle w:val="0"/>
              <w:ind w:left="-37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Before w:val="1"/>
          <w:gridAfter w:val="1"/>
          <w:wBefore w:w="37" w:type="dxa"/>
          <w:wAfter w:w="109" w:type="dxa"/>
          <w:trHeight w:val="600" w:hRule="atLeast"/>
        </w:trPr>
        <w:tc>
          <w:tcPr>
            <w:tcW w:w="2775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37"/>
              <w:rPr>
                <w:rFonts w:hint="eastAsia"/>
              </w:rPr>
            </w:pPr>
            <w:r>
              <w:rPr>
                <w:rFonts w:hint="eastAsia"/>
              </w:rPr>
              <w:t>４　販売先とその金額</w:t>
            </w:r>
          </w:p>
        </w:tc>
        <w:tc>
          <w:tcPr>
            <w:tcW w:w="6915" w:type="dxa"/>
            <w:gridSpan w:val="1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37"/>
              <w:rPr>
                <w:rFonts w:hint="eastAsia"/>
              </w:rPr>
            </w:pPr>
          </w:p>
        </w:tc>
      </w:tr>
      <w:tr>
        <w:trPr>
          <w:gridBefore w:val="1"/>
          <w:gridAfter w:val="1"/>
          <w:wBefore w:w="37" w:type="dxa"/>
          <w:wAfter w:w="109" w:type="dxa"/>
          <w:trHeight w:val="2910" w:hRule="atLeast"/>
        </w:trPr>
        <w:tc>
          <w:tcPr>
            <w:tcW w:w="9690" w:type="dxa"/>
            <w:gridSpan w:val="2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37"/>
              <w:rPr>
                <w:rFonts w:hint="eastAsia"/>
              </w:rPr>
            </w:pPr>
          </w:p>
        </w:tc>
      </w:tr>
      <w:tr>
        <w:trPr>
          <w:gridBefore w:val="1"/>
          <w:gridAfter w:val="1"/>
          <w:wBefore w:w="37" w:type="dxa"/>
          <w:wAfter w:w="109" w:type="dxa"/>
          <w:trHeight w:val="600" w:hRule="atLeast"/>
        </w:trPr>
        <w:tc>
          <w:tcPr>
            <w:tcW w:w="5024" w:type="dxa"/>
            <w:gridSpan w:val="1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37"/>
              <w:rPr>
                <w:rFonts w:hint="eastAsia"/>
              </w:rPr>
            </w:pPr>
            <w:r>
              <w:rPr>
                <w:rFonts w:hint="eastAsia"/>
              </w:rPr>
              <w:t>５　従業員数及び資本金の推移（入居時と現在）</w:t>
            </w:r>
          </w:p>
        </w:tc>
        <w:tc>
          <w:tcPr>
            <w:tcW w:w="4666" w:type="dxa"/>
            <w:gridSpan w:val="9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37"/>
              <w:rPr>
                <w:rFonts w:hint="eastAsia"/>
              </w:rPr>
            </w:pPr>
          </w:p>
        </w:tc>
      </w:tr>
      <w:tr>
        <w:trPr>
          <w:gridBefore w:val="1"/>
          <w:gridAfter w:val="1"/>
          <w:wBefore w:w="37" w:type="dxa"/>
          <w:wAfter w:w="109" w:type="dxa"/>
          <w:trHeight w:val="390" w:hRule="atLeast"/>
        </w:trPr>
        <w:tc>
          <w:tcPr>
            <w:tcW w:w="9690" w:type="dxa"/>
            <w:gridSpan w:val="22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37"/>
              <w:rPr>
                <w:rFonts w:hint="eastAsia"/>
              </w:rPr>
            </w:pPr>
          </w:p>
          <w:p>
            <w:pPr>
              <w:pStyle w:val="0"/>
              <w:ind w:left="-37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単位（人、千円）</w:t>
            </w:r>
          </w:p>
        </w:tc>
      </w:tr>
      <w:tr>
        <w:trPr>
          <w:gridBefore w:val="1"/>
          <w:gridAfter w:val="1"/>
          <w:wBefore w:w="37" w:type="dxa"/>
          <w:wAfter w:w="109" w:type="dxa"/>
          <w:cantSplit/>
          <w:trHeight w:val="320" w:hRule="atLeast"/>
        </w:trPr>
        <w:tc>
          <w:tcPr>
            <w:tcW w:w="915" w:type="dxa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37"/>
              <w:rPr>
                <w:rFonts w:hint="eastAsia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37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37"/>
              <w:rPr>
                <w:rFonts w:hint="eastAsia"/>
              </w:rPr>
            </w:pPr>
          </w:p>
        </w:tc>
        <w:tc>
          <w:tcPr>
            <w:tcW w:w="1365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3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常　勤</w:t>
            </w:r>
          </w:p>
        </w:tc>
        <w:tc>
          <w:tcPr>
            <w:tcW w:w="1290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3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臨　時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3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　人</w:t>
            </w:r>
          </w:p>
        </w:tc>
        <w:tc>
          <w:tcPr>
            <w:tcW w:w="112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3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47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3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資本金額</w:t>
            </w:r>
          </w:p>
        </w:tc>
        <w:tc>
          <w:tcPr>
            <w:tcW w:w="414" w:type="dxa"/>
            <w:gridSpan w:val="2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37"/>
              <w:rPr>
                <w:rFonts w:hint="eastAsia"/>
              </w:rPr>
            </w:pPr>
          </w:p>
        </w:tc>
      </w:tr>
      <w:tr>
        <w:trPr>
          <w:gridBefore w:val="1"/>
          <w:gridAfter w:val="1"/>
          <w:wBefore w:w="37" w:type="dxa"/>
          <w:wAfter w:w="109" w:type="dxa"/>
          <w:cantSplit/>
          <w:trHeight w:val="320" w:hRule="atLeast"/>
        </w:trPr>
        <w:tc>
          <w:tcPr>
            <w:tcW w:w="915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37"/>
              <w:rPr>
                <w:rFonts w:hint="eastAsia"/>
              </w:rPr>
            </w:pPr>
          </w:p>
        </w:tc>
        <w:tc>
          <w:tcPr>
            <w:tcW w:w="1410" w:type="dxa"/>
            <w:gridSpan w:val="3"/>
            <w:vMerge w:val="restart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37"/>
              <w:rPr>
                <w:rFonts w:hint="eastAsia"/>
              </w:rPr>
            </w:pPr>
            <w:r>
              <w:rPr>
                <w:rFonts w:hint="eastAsia"/>
              </w:rPr>
              <w:t>　入居時</w:t>
            </w:r>
          </w:p>
        </w:tc>
        <w:tc>
          <w:tcPr>
            <w:tcW w:w="42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37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365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37"/>
              <w:rPr>
                <w:rFonts w:hint="eastAsia"/>
              </w:rPr>
            </w:pPr>
          </w:p>
        </w:tc>
        <w:tc>
          <w:tcPr>
            <w:tcW w:w="1290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37"/>
              <w:rPr>
                <w:rFonts w:hint="eastAsi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37"/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37"/>
              <w:rPr>
                <w:rFonts w:hint="eastAsia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37"/>
              <w:rPr>
                <w:rFonts w:hint="eastAsia"/>
              </w:rPr>
            </w:pPr>
          </w:p>
        </w:tc>
        <w:tc>
          <w:tcPr>
            <w:tcW w:w="414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37"/>
              <w:rPr>
                <w:rFonts w:hint="eastAsia"/>
              </w:rPr>
            </w:pPr>
          </w:p>
        </w:tc>
      </w:tr>
      <w:tr>
        <w:trPr>
          <w:gridBefore w:val="1"/>
          <w:gridAfter w:val="1"/>
          <w:wBefore w:w="37" w:type="dxa"/>
          <w:wAfter w:w="109" w:type="dxa"/>
          <w:cantSplit/>
          <w:trHeight w:val="320" w:hRule="atLeast"/>
        </w:trPr>
        <w:tc>
          <w:tcPr>
            <w:tcW w:w="915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0" w:type="dxa"/>
            <w:gridSpan w:val="3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37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365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37"/>
              <w:rPr>
                <w:rFonts w:hint="eastAsia"/>
              </w:rPr>
            </w:pPr>
          </w:p>
        </w:tc>
        <w:tc>
          <w:tcPr>
            <w:tcW w:w="1290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37"/>
              <w:rPr>
                <w:rFonts w:hint="eastAsi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37"/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37"/>
              <w:rPr>
                <w:rFonts w:hint="eastAsia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37"/>
              <w:rPr>
                <w:rFonts w:hint="eastAsia"/>
              </w:rPr>
            </w:pPr>
          </w:p>
        </w:tc>
        <w:tc>
          <w:tcPr>
            <w:tcW w:w="414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Before w:val="1"/>
          <w:gridAfter w:val="1"/>
          <w:wBefore w:w="37" w:type="dxa"/>
          <w:wAfter w:w="109" w:type="dxa"/>
          <w:cantSplit/>
          <w:trHeight w:val="320" w:hRule="atLeast"/>
        </w:trPr>
        <w:tc>
          <w:tcPr>
            <w:tcW w:w="915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0" w:type="dxa"/>
            <w:gridSpan w:val="3"/>
            <w:vMerge w:val="restart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37"/>
              <w:rPr>
                <w:rFonts w:hint="eastAsia"/>
              </w:rPr>
            </w:pPr>
            <w:r>
              <w:rPr>
                <w:rFonts w:hint="eastAsia"/>
              </w:rPr>
              <w:t>　現　在</w:t>
            </w:r>
          </w:p>
        </w:tc>
        <w:tc>
          <w:tcPr>
            <w:tcW w:w="42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37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365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37"/>
              <w:rPr>
                <w:rFonts w:hint="eastAsia"/>
              </w:rPr>
            </w:pPr>
          </w:p>
        </w:tc>
        <w:tc>
          <w:tcPr>
            <w:tcW w:w="1290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37"/>
              <w:rPr>
                <w:rFonts w:hint="eastAsi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37"/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37"/>
              <w:rPr>
                <w:rFonts w:hint="eastAsia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37"/>
              <w:rPr>
                <w:rFonts w:hint="eastAsia"/>
              </w:rPr>
            </w:pPr>
          </w:p>
        </w:tc>
        <w:tc>
          <w:tcPr>
            <w:tcW w:w="414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Before w:val="1"/>
          <w:gridAfter w:val="1"/>
          <w:wBefore w:w="37" w:type="dxa"/>
          <w:wAfter w:w="109" w:type="dxa"/>
          <w:cantSplit/>
          <w:trHeight w:val="320" w:hRule="atLeast"/>
        </w:trPr>
        <w:tc>
          <w:tcPr>
            <w:tcW w:w="915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0" w:type="dxa"/>
            <w:gridSpan w:val="3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37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37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365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37"/>
              <w:rPr>
                <w:rFonts w:hint="eastAsia"/>
              </w:rPr>
            </w:pPr>
          </w:p>
        </w:tc>
        <w:tc>
          <w:tcPr>
            <w:tcW w:w="1290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37"/>
              <w:rPr>
                <w:rFonts w:hint="eastAsi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37"/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37"/>
              <w:rPr>
                <w:rFonts w:hint="eastAsia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37"/>
              <w:rPr>
                <w:rFonts w:hint="eastAsia"/>
              </w:rPr>
            </w:pPr>
          </w:p>
        </w:tc>
        <w:tc>
          <w:tcPr>
            <w:tcW w:w="414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Before w:val="1"/>
          <w:gridAfter w:val="1"/>
          <w:wBefore w:w="37" w:type="dxa"/>
          <w:wAfter w:w="109" w:type="dxa"/>
          <w:trHeight w:val="405" w:hRule="atLeast"/>
        </w:trPr>
        <w:tc>
          <w:tcPr>
            <w:tcW w:w="9690" w:type="dxa"/>
            <w:gridSpan w:val="2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37"/>
              <w:rPr>
                <w:rFonts w:hint="eastAsia"/>
              </w:rPr>
            </w:pPr>
          </w:p>
        </w:tc>
      </w:tr>
      <w:tr>
        <w:trPr>
          <w:gridBefore w:val="1"/>
          <w:gridAfter w:val="1"/>
          <w:wBefore w:w="37" w:type="dxa"/>
          <w:wAfter w:w="109" w:type="dxa"/>
          <w:trHeight w:val="615" w:hRule="atLeast"/>
        </w:trPr>
        <w:tc>
          <w:tcPr>
            <w:tcW w:w="3975" w:type="dxa"/>
            <w:gridSpan w:val="9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37"/>
              <w:rPr>
                <w:rFonts w:hint="eastAsia"/>
              </w:rPr>
            </w:pPr>
            <w:r>
              <w:rPr>
                <w:rFonts w:hint="eastAsia"/>
              </w:rPr>
              <w:t>６　展示会等への出展状況</w:t>
            </w:r>
          </w:p>
        </w:tc>
        <w:tc>
          <w:tcPr>
            <w:tcW w:w="5715" w:type="dxa"/>
            <w:gridSpan w:val="13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37"/>
              <w:rPr>
                <w:rFonts w:hint="eastAsia"/>
              </w:rPr>
            </w:pPr>
          </w:p>
        </w:tc>
      </w:tr>
      <w:tr>
        <w:trPr>
          <w:gridBefore w:val="1"/>
          <w:gridAfter w:val="1"/>
          <w:wBefore w:w="37" w:type="dxa"/>
          <w:wAfter w:w="109" w:type="dxa"/>
          <w:trHeight w:val="3175" w:hRule="atLeast"/>
        </w:trPr>
        <w:tc>
          <w:tcPr>
            <w:tcW w:w="9690" w:type="dxa"/>
            <w:gridSpan w:val="2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gridBefore w:val="1"/>
          <w:gridAfter w:val="1"/>
          <w:wBefore w:w="37" w:type="dxa"/>
          <w:wAfter w:w="109" w:type="dxa"/>
          <w:trHeight w:val="600" w:hRule="atLeast"/>
        </w:trPr>
        <w:tc>
          <w:tcPr>
            <w:tcW w:w="4052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７　工業技術支援センター等の活用状況</w:t>
            </w:r>
          </w:p>
        </w:tc>
        <w:tc>
          <w:tcPr>
            <w:tcW w:w="5638" w:type="dxa"/>
            <w:gridSpan w:val="1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　）回数を記入</w:t>
            </w:r>
          </w:p>
          <w:p>
            <w:pPr>
              <w:pStyle w:val="0"/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活用の内容についても簡単に書いてください。</w:t>
            </w:r>
          </w:p>
        </w:tc>
      </w:tr>
      <w:tr>
        <w:trPr>
          <w:gridBefore w:val="1"/>
          <w:gridAfter w:val="1"/>
          <w:wBefore w:w="37" w:type="dxa"/>
          <w:wAfter w:w="109" w:type="dxa"/>
          <w:trHeight w:val="2360" w:hRule="atLeast"/>
        </w:trPr>
        <w:tc>
          <w:tcPr>
            <w:tcW w:w="9690" w:type="dxa"/>
            <w:gridSpan w:val="2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ａ　共同研究（　）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ｂ　技術相談（　）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ｃ　機器・設備の利用（　）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ｄ　依頼試験（　）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ｅ　図書閲覧（　）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ｆ　技術講習会への開催（　）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ｇ　技術アドバイザーの活用（　）　ｈ　会議室等の利用（　）</w:t>
            </w:r>
          </w:p>
        </w:tc>
      </w:tr>
      <w:tr>
        <w:trPr>
          <w:gridBefore w:val="1"/>
          <w:gridAfter w:val="1"/>
          <w:wBefore w:w="37" w:type="dxa"/>
          <w:wAfter w:w="109" w:type="dxa"/>
          <w:trHeight w:val="600" w:hRule="atLeast"/>
        </w:trPr>
        <w:tc>
          <w:tcPr>
            <w:tcW w:w="5307" w:type="dxa"/>
            <w:gridSpan w:val="1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８　国、県、市等の融資制度及び補助金の活用状況</w:t>
            </w:r>
          </w:p>
        </w:tc>
        <w:tc>
          <w:tcPr>
            <w:tcW w:w="4383" w:type="dxa"/>
            <w:gridSpan w:val="7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gridBefore w:val="1"/>
          <w:gridAfter w:val="1"/>
          <w:wBefore w:w="37" w:type="dxa"/>
          <w:wAfter w:w="109" w:type="dxa"/>
          <w:trHeight w:val="2770" w:hRule="atLeast"/>
        </w:trPr>
        <w:tc>
          <w:tcPr>
            <w:tcW w:w="9690" w:type="dxa"/>
            <w:gridSpan w:val="2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gridBefore w:val="1"/>
          <w:gridAfter w:val="1"/>
          <w:wBefore w:w="37" w:type="dxa"/>
          <w:wAfter w:w="109" w:type="dxa"/>
          <w:trHeight w:val="600" w:hRule="atLeast"/>
        </w:trPr>
        <w:tc>
          <w:tcPr>
            <w:tcW w:w="5165" w:type="dxa"/>
            <w:gridSpan w:val="1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９　入居後の収支状況と今後の収支計画</w:t>
            </w:r>
          </w:p>
        </w:tc>
        <w:tc>
          <w:tcPr>
            <w:tcW w:w="4525" w:type="dxa"/>
            <w:gridSpan w:val="8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gridBefore w:val="1"/>
          <w:gridAfter w:val="1"/>
          <w:wBefore w:w="37" w:type="dxa"/>
          <w:wAfter w:w="109" w:type="dxa"/>
          <w:trHeight w:val="390" w:hRule="atLeast"/>
        </w:trPr>
        <w:tc>
          <w:tcPr>
            <w:tcW w:w="9690" w:type="dxa"/>
            <w:gridSpan w:val="22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left="138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単位（千円）</w:t>
            </w:r>
          </w:p>
        </w:tc>
      </w:tr>
      <w:tr>
        <w:trPr>
          <w:gridBefore w:val="1"/>
          <w:gridAfter w:val="1"/>
          <w:wBefore w:w="37" w:type="dxa"/>
          <w:wAfter w:w="109" w:type="dxa"/>
          <w:trHeight w:val="6177" w:hRule="atLeast"/>
        </w:trPr>
        <w:tc>
          <w:tcPr>
            <w:tcW w:w="9690" w:type="dxa"/>
            <w:gridSpan w:val="2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tbl>
            <w:tblPr>
              <w:tblStyle w:val="11"/>
              <w:tblW w:w="9303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1" w:firstColumn="1" w:lastColumn="1" w:noHBand="0" w:noVBand="0" w:val="01E0"/>
            </w:tblPr>
            <w:tblGrid>
              <w:gridCol w:w="1353"/>
              <w:gridCol w:w="1135"/>
              <w:gridCol w:w="1136"/>
              <w:gridCol w:w="1136"/>
              <w:gridCol w:w="1135"/>
              <w:gridCol w:w="1136"/>
              <w:gridCol w:w="1136"/>
              <w:gridCol w:w="1136"/>
            </w:tblGrid>
            <w:tr>
              <w:trPr>
                <w:trHeight w:val="824" w:hRule="atLeast"/>
              </w:trPr>
              <w:tc>
                <w:tcPr>
                  <w:tcW w:w="135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勘定科目</w:t>
                  </w:r>
                </w:p>
              </w:tc>
              <w:tc>
                <w:tcPr>
                  <w:tcW w:w="11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１年目</w:t>
                  </w:r>
                </w:p>
                <w:p>
                  <w:pPr>
                    <w:pStyle w:val="0"/>
                    <w:widowControl w:val="0"/>
                    <w:jc w:val="left"/>
                    <w:rPr>
                      <w:rFonts w:hint="default"/>
                    </w:rPr>
                  </w:pPr>
                  <w:r>
                    <w:rPr>
                      <w:rFonts w:hint="eastAsia"/>
                      <w:spacing w:val="0"/>
                      <w:w w:val="62"/>
                      <w:kern w:val="0"/>
                      <w:fitText w:val="1050" w:id="1"/>
                    </w:rPr>
                    <w:t>入居時から決算</w:t>
                  </w:r>
                  <w:r>
                    <w:rPr>
                      <w:rFonts w:hint="eastAsia"/>
                      <w:spacing w:val="6"/>
                      <w:w w:val="62"/>
                      <w:kern w:val="0"/>
                      <w:fitText w:val="1050" w:id="1"/>
                    </w:rPr>
                    <w:t>日</w:t>
                  </w:r>
                </w:p>
              </w:tc>
              <w:tc>
                <w:tcPr>
                  <w:tcW w:w="11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２年目</w:t>
                  </w:r>
                </w:p>
              </w:tc>
              <w:tc>
                <w:tcPr>
                  <w:tcW w:w="11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３年目</w:t>
                  </w:r>
                </w:p>
              </w:tc>
              <w:tc>
                <w:tcPr>
                  <w:tcW w:w="11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４年目</w:t>
                  </w:r>
                </w:p>
              </w:tc>
              <w:tc>
                <w:tcPr>
                  <w:tcW w:w="11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５年目</w:t>
                  </w:r>
                </w:p>
              </w:tc>
              <w:tc>
                <w:tcPr>
                  <w:tcW w:w="11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６年目</w:t>
                  </w:r>
                </w:p>
              </w:tc>
              <w:tc>
                <w:tcPr>
                  <w:tcW w:w="11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７年目</w:t>
                  </w:r>
                </w:p>
              </w:tc>
            </w:tr>
            <w:tr>
              <w:trPr>
                <w:trHeight w:val="410" w:hRule="atLeast"/>
              </w:trPr>
              <w:tc>
                <w:tcPr>
                  <w:tcW w:w="135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１　売上額</w:t>
                  </w:r>
                </w:p>
              </w:tc>
              <w:tc>
                <w:tcPr>
                  <w:tcW w:w="11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0"/>
                    <w:jc w:val="right"/>
                    <w:rPr>
                      <w:rFonts w:hint="default"/>
                    </w:rPr>
                  </w:pPr>
                </w:p>
              </w:tc>
              <w:tc>
                <w:tcPr>
                  <w:tcW w:w="11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0"/>
                    <w:jc w:val="right"/>
                    <w:rPr>
                      <w:rFonts w:hint="default"/>
                    </w:rPr>
                  </w:pPr>
                </w:p>
              </w:tc>
              <w:tc>
                <w:tcPr>
                  <w:tcW w:w="11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0"/>
                    <w:jc w:val="right"/>
                    <w:rPr>
                      <w:rFonts w:hint="default"/>
                    </w:rPr>
                  </w:pPr>
                </w:p>
              </w:tc>
              <w:tc>
                <w:tcPr>
                  <w:tcW w:w="11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0"/>
                    <w:jc w:val="right"/>
                    <w:rPr>
                      <w:rFonts w:hint="default"/>
                    </w:rPr>
                  </w:pPr>
                </w:p>
              </w:tc>
              <w:tc>
                <w:tcPr>
                  <w:tcW w:w="11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0"/>
                    <w:jc w:val="right"/>
                    <w:rPr>
                      <w:rFonts w:hint="default"/>
                    </w:rPr>
                  </w:pPr>
                </w:p>
              </w:tc>
              <w:tc>
                <w:tcPr>
                  <w:tcW w:w="11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0"/>
                    <w:jc w:val="right"/>
                    <w:rPr>
                      <w:rFonts w:hint="default"/>
                    </w:rPr>
                  </w:pPr>
                </w:p>
              </w:tc>
              <w:tc>
                <w:tcPr>
                  <w:tcW w:w="11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0"/>
                    <w:jc w:val="right"/>
                    <w:rPr>
                      <w:rFonts w:hint="default"/>
                    </w:rPr>
                  </w:pPr>
                </w:p>
              </w:tc>
            </w:tr>
            <w:tr>
              <w:trPr>
                <w:trHeight w:val="1635" w:hRule="atLeast"/>
              </w:trPr>
              <w:tc>
                <w:tcPr>
                  <w:tcW w:w="135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0"/>
                    <w:jc w:val="center"/>
                    <w:rPr>
                      <w:rFonts w:hint="eastAsia"/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商品売上等</w:t>
                  </w:r>
                </w:p>
                <w:p>
                  <w:pPr>
                    <w:pStyle w:val="0"/>
                    <w:widowControl w:val="0"/>
                    <w:jc w:val="center"/>
                    <w:rPr>
                      <w:rFonts w:hint="default"/>
                      <w:color w:val="0000FF"/>
                    </w:rPr>
                  </w:pPr>
                  <w:r>
                    <w:rPr>
                      <w:rFonts w:hint="eastAsia"/>
                      <w:color w:val="auto"/>
                    </w:rPr>
                    <w:t>主な内訳</w:t>
                  </w:r>
                </w:p>
              </w:tc>
              <w:tc>
                <w:tcPr>
                  <w:tcW w:w="11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idowControl w:val="0"/>
                    <w:jc w:val="left"/>
                    <w:rPr>
                      <w:rFonts w:hint="default"/>
                    </w:rPr>
                  </w:pPr>
                </w:p>
              </w:tc>
              <w:tc>
                <w:tcPr>
                  <w:tcW w:w="11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idowControl w:val="0"/>
                    <w:jc w:val="left"/>
                    <w:rPr>
                      <w:rFonts w:hint="default"/>
                    </w:rPr>
                  </w:pPr>
                </w:p>
              </w:tc>
              <w:tc>
                <w:tcPr>
                  <w:tcW w:w="11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idowControl w:val="0"/>
                    <w:jc w:val="left"/>
                    <w:rPr>
                      <w:rFonts w:hint="default"/>
                    </w:rPr>
                  </w:pPr>
                </w:p>
              </w:tc>
              <w:tc>
                <w:tcPr>
                  <w:tcW w:w="11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idowControl w:val="0"/>
                    <w:jc w:val="left"/>
                    <w:rPr>
                      <w:rFonts w:hint="default"/>
                    </w:rPr>
                  </w:pPr>
                </w:p>
              </w:tc>
              <w:tc>
                <w:tcPr>
                  <w:tcW w:w="11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idowControl w:val="0"/>
                    <w:jc w:val="left"/>
                    <w:rPr>
                      <w:rFonts w:hint="default"/>
                    </w:rPr>
                  </w:pPr>
                </w:p>
              </w:tc>
              <w:tc>
                <w:tcPr>
                  <w:tcW w:w="11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idowControl w:val="0"/>
                    <w:jc w:val="left"/>
                    <w:rPr>
                      <w:rFonts w:hint="default"/>
                    </w:rPr>
                  </w:pPr>
                </w:p>
              </w:tc>
              <w:tc>
                <w:tcPr>
                  <w:tcW w:w="11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idowControl w:val="0"/>
                    <w:jc w:val="left"/>
                    <w:rPr>
                      <w:rFonts w:hint="default"/>
                    </w:rPr>
                  </w:pPr>
                </w:p>
              </w:tc>
            </w:tr>
            <w:tr>
              <w:trPr>
                <w:trHeight w:val="397" w:hRule="atLeast"/>
              </w:trPr>
              <w:tc>
                <w:tcPr>
                  <w:tcW w:w="135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２　費用</w:t>
                  </w:r>
                </w:p>
              </w:tc>
              <w:tc>
                <w:tcPr>
                  <w:tcW w:w="11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0"/>
                    <w:jc w:val="right"/>
                    <w:rPr>
                      <w:rFonts w:hint="default"/>
                    </w:rPr>
                  </w:pPr>
                </w:p>
              </w:tc>
              <w:tc>
                <w:tcPr>
                  <w:tcW w:w="11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0"/>
                    <w:jc w:val="right"/>
                    <w:rPr>
                      <w:rFonts w:hint="default"/>
                    </w:rPr>
                  </w:pPr>
                </w:p>
              </w:tc>
              <w:tc>
                <w:tcPr>
                  <w:tcW w:w="11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0"/>
                    <w:jc w:val="right"/>
                    <w:rPr>
                      <w:rFonts w:hint="default"/>
                    </w:rPr>
                  </w:pPr>
                </w:p>
              </w:tc>
              <w:tc>
                <w:tcPr>
                  <w:tcW w:w="11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0"/>
                    <w:jc w:val="right"/>
                    <w:rPr>
                      <w:rFonts w:hint="default"/>
                    </w:rPr>
                  </w:pPr>
                </w:p>
              </w:tc>
              <w:tc>
                <w:tcPr>
                  <w:tcW w:w="11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0"/>
                    <w:jc w:val="right"/>
                    <w:rPr>
                      <w:rFonts w:hint="default"/>
                    </w:rPr>
                  </w:pPr>
                </w:p>
              </w:tc>
              <w:tc>
                <w:tcPr>
                  <w:tcW w:w="11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0"/>
                    <w:jc w:val="right"/>
                    <w:rPr>
                      <w:rFonts w:hint="default"/>
                    </w:rPr>
                  </w:pPr>
                </w:p>
              </w:tc>
              <w:tc>
                <w:tcPr>
                  <w:tcW w:w="11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0"/>
                    <w:jc w:val="right"/>
                    <w:rPr>
                      <w:rFonts w:hint="default"/>
                    </w:rPr>
                  </w:pPr>
                </w:p>
              </w:tc>
            </w:tr>
            <w:tr>
              <w:trPr>
                <w:trHeight w:val="1636" w:hRule="atLeast"/>
              </w:trPr>
              <w:tc>
                <w:tcPr>
                  <w:tcW w:w="135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販売管理費等</w:t>
                  </w:r>
                  <w:r>
                    <w:rPr>
                      <w:rFonts w:hint="eastAsia"/>
                      <w:color w:val="auto"/>
                    </w:rPr>
                    <w:t>主な内訳</w:t>
                  </w:r>
                </w:p>
              </w:tc>
              <w:tc>
                <w:tcPr>
                  <w:tcW w:w="11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idowControl w:val="0"/>
                    <w:jc w:val="left"/>
                    <w:rPr>
                      <w:rFonts w:hint="default"/>
                    </w:rPr>
                  </w:pPr>
                </w:p>
              </w:tc>
              <w:tc>
                <w:tcPr>
                  <w:tcW w:w="11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idowControl w:val="0"/>
                    <w:jc w:val="left"/>
                    <w:rPr>
                      <w:rFonts w:hint="default"/>
                    </w:rPr>
                  </w:pPr>
                </w:p>
              </w:tc>
              <w:tc>
                <w:tcPr>
                  <w:tcW w:w="11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idowControl w:val="0"/>
                    <w:jc w:val="left"/>
                    <w:rPr>
                      <w:rFonts w:hint="default"/>
                    </w:rPr>
                  </w:pPr>
                </w:p>
              </w:tc>
              <w:tc>
                <w:tcPr>
                  <w:tcW w:w="11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idowControl w:val="0"/>
                    <w:jc w:val="left"/>
                    <w:rPr>
                      <w:rFonts w:hint="default"/>
                    </w:rPr>
                  </w:pPr>
                </w:p>
              </w:tc>
              <w:tc>
                <w:tcPr>
                  <w:tcW w:w="11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idowControl w:val="0"/>
                    <w:jc w:val="left"/>
                    <w:rPr>
                      <w:rFonts w:hint="default"/>
                    </w:rPr>
                  </w:pPr>
                </w:p>
              </w:tc>
              <w:tc>
                <w:tcPr>
                  <w:tcW w:w="11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idowControl w:val="0"/>
                    <w:jc w:val="left"/>
                    <w:rPr>
                      <w:rFonts w:hint="default"/>
                    </w:rPr>
                  </w:pPr>
                </w:p>
              </w:tc>
              <w:tc>
                <w:tcPr>
                  <w:tcW w:w="11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idowControl w:val="0"/>
                    <w:jc w:val="left"/>
                    <w:rPr>
                      <w:rFonts w:hint="default"/>
                    </w:rPr>
                  </w:pPr>
                </w:p>
              </w:tc>
            </w:tr>
            <w:tr>
              <w:trPr>
                <w:trHeight w:val="403" w:hRule="atLeast"/>
              </w:trPr>
              <w:tc>
                <w:tcPr>
                  <w:tcW w:w="135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３　利益</w:t>
                  </w:r>
                </w:p>
                <w:p>
                  <w:pPr>
                    <w:pStyle w:val="0"/>
                    <w:widowControl w:val="0"/>
                    <w:jc w:val="center"/>
                    <w:rPr>
                      <w:rFonts w:hint="default"/>
                      <w:color w:val="0000FF"/>
                    </w:rPr>
                  </w:pPr>
                  <w:r>
                    <w:rPr>
                      <w:rFonts w:hint="eastAsia"/>
                      <w:color w:val="auto"/>
                    </w:rPr>
                    <w:t>（１－２）</w:t>
                  </w:r>
                </w:p>
              </w:tc>
              <w:tc>
                <w:tcPr>
                  <w:tcW w:w="11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0"/>
                    <w:jc w:val="right"/>
                    <w:rPr>
                      <w:rFonts w:hint="default"/>
                    </w:rPr>
                  </w:pPr>
                </w:p>
              </w:tc>
              <w:tc>
                <w:tcPr>
                  <w:tcW w:w="11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0"/>
                    <w:jc w:val="right"/>
                    <w:rPr>
                      <w:rFonts w:hint="default"/>
                    </w:rPr>
                  </w:pPr>
                </w:p>
              </w:tc>
              <w:tc>
                <w:tcPr>
                  <w:tcW w:w="11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0"/>
                    <w:jc w:val="right"/>
                    <w:rPr>
                      <w:rFonts w:hint="default"/>
                    </w:rPr>
                  </w:pPr>
                </w:p>
              </w:tc>
              <w:tc>
                <w:tcPr>
                  <w:tcW w:w="11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0"/>
                    <w:jc w:val="right"/>
                    <w:rPr>
                      <w:rFonts w:hint="default"/>
                    </w:rPr>
                  </w:pPr>
                </w:p>
              </w:tc>
              <w:tc>
                <w:tcPr>
                  <w:tcW w:w="11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0"/>
                    <w:jc w:val="right"/>
                    <w:rPr>
                      <w:rFonts w:hint="default"/>
                    </w:rPr>
                  </w:pPr>
                </w:p>
              </w:tc>
              <w:tc>
                <w:tcPr>
                  <w:tcW w:w="11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0"/>
                    <w:jc w:val="right"/>
                    <w:rPr>
                      <w:rFonts w:hint="default"/>
                    </w:rPr>
                  </w:pPr>
                </w:p>
              </w:tc>
              <w:tc>
                <w:tcPr>
                  <w:tcW w:w="11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0"/>
                    <w:jc w:val="right"/>
                    <w:rPr>
                      <w:rFonts w:hint="default"/>
                    </w:rPr>
                  </w:pPr>
                </w:p>
              </w:tc>
            </w:tr>
          </w:tbl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※現在（　　　　）年目　</w:t>
            </w:r>
          </w:p>
        </w:tc>
      </w:tr>
    </w:tbl>
    <w:p>
      <w:pPr>
        <w:pStyle w:val="0"/>
        <w:jc w:val="left"/>
        <w:rPr>
          <w:rFonts w:hint="eastAsia"/>
        </w:rPr>
      </w:pPr>
    </w:p>
    <w:tbl>
      <w:tblPr>
        <w:tblStyle w:val="11"/>
        <w:tblW w:w="9717" w:type="dxa"/>
        <w:tblInd w:w="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19"/>
        <w:gridCol w:w="1559"/>
        <w:gridCol w:w="285"/>
        <w:gridCol w:w="277"/>
        <w:gridCol w:w="735"/>
        <w:gridCol w:w="210"/>
        <w:gridCol w:w="30"/>
        <w:gridCol w:w="23"/>
        <w:gridCol w:w="199"/>
        <w:gridCol w:w="33"/>
        <w:gridCol w:w="794"/>
        <w:gridCol w:w="647"/>
        <w:gridCol w:w="379"/>
        <w:gridCol w:w="1026"/>
        <w:gridCol w:w="69"/>
        <w:gridCol w:w="957"/>
        <w:gridCol w:w="517"/>
        <w:gridCol w:w="509"/>
        <w:gridCol w:w="966"/>
        <w:gridCol w:w="61"/>
        <w:gridCol w:w="214"/>
        <w:gridCol w:w="8"/>
      </w:tblGrid>
      <w:tr>
        <w:trPr>
          <w:gridAfter w:val="1"/>
          <w:wAfter w:w="8" w:type="dxa"/>
          <w:trHeight w:val="600" w:hRule="atLeast"/>
        </w:trPr>
        <w:tc>
          <w:tcPr>
            <w:tcW w:w="23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１０　事業実施状況</w:t>
            </w:r>
          </w:p>
        </w:tc>
        <w:tc>
          <w:tcPr>
            <w:tcW w:w="7369" w:type="dxa"/>
            <w:gridSpan w:val="17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gridAfter w:val="1"/>
          <w:wAfter w:w="8" w:type="dxa"/>
          <w:trHeight w:val="465" w:hRule="atLeast"/>
        </w:trPr>
        <w:tc>
          <w:tcPr>
            <w:tcW w:w="9709" w:type="dxa"/>
            <w:gridSpan w:val="21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単位（千円）</w:t>
            </w:r>
          </w:p>
        </w:tc>
      </w:tr>
      <w:tr>
        <w:trPr>
          <w:gridAfter w:val="1"/>
          <w:wAfter w:w="8" w:type="dxa"/>
          <w:trHeight w:val="12822" w:hRule="atLeast"/>
        </w:trPr>
        <w:tc>
          <w:tcPr>
            <w:tcW w:w="9709" w:type="dxa"/>
            <w:gridSpan w:val="21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tbl>
            <w:tblPr>
              <w:tblStyle w:val="11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1" w:firstColumn="1" w:lastColumn="1" w:noHBand="0" w:noVBand="0" w:val="01E0"/>
            </w:tblPr>
            <w:tblGrid>
              <w:gridCol w:w="1233"/>
              <w:gridCol w:w="2940"/>
              <w:gridCol w:w="1191"/>
              <w:gridCol w:w="3009"/>
              <w:gridCol w:w="1123"/>
            </w:tblGrid>
            <w:tr>
              <w:trPr>
                <w:trHeight w:val="71" w:hRule="atLeast"/>
              </w:trPr>
              <w:tc>
                <w:tcPr>
                  <w:tcW w:w="1233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single" w:color="auto" w:sz="4" w:space="0"/>
                    <w:tr2bl w:val="single" w:color="FFFFFF" w:sz="4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idowControl w:val="0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項目</w:t>
                  </w:r>
                </w:p>
                <w:p>
                  <w:pPr>
                    <w:pStyle w:val="0"/>
                    <w:widowControl w:val="0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413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事　業　全　体</w:t>
                  </w:r>
                </w:p>
              </w:tc>
              <w:tc>
                <w:tcPr>
                  <w:tcW w:w="413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技　術　開　発　分　野</w:t>
                  </w:r>
                </w:p>
              </w:tc>
            </w:tr>
            <w:tr>
              <w:trPr>
                <w:trHeight w:val="70" w:hRule="atLeast"/>
              </w:trPr>
              <w:tc>
                <w:tcPr>
                  <w:tcW w:w="1233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single" w:color="FFFFFF" w:sz="4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idowControl w:val="0"/>
                    <w:jc w:val="left"/>
                    <w:rPr>
                      <w:rFonts w:hint="eastAsia"/>
                    </w:rPr>
                  </w:pPr>
                </w:p>
              </w:tc>
              <w:tc>
                <w:tcPr>
                  <w:tcW w:w="2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事業内容（概略）</w:t>
                  </w:r>
                </w:p>
              </w:tc>
              <w:tc>
                <w:tcPr>
                  <w:tcW w:w="11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売上額</w:t>
                  </w:r>
                </w:p>
              </w:tc>
              <w:tc>
                <w:tcPr>
                  <w:tcW w:w="3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技術開発内容</w:t>
                  </w:r>
                </w:p>
              </w:tc>
              <w:tc>
                <w:tcPr>
                  <w:tcW w:w="11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0"/>
                      <w:w w:val="83"/>
                      <w:kern w:val="0"/>
                      <w:fitText w:val="1050" w:id="2"/>
                    </w:rPr>
                    <w:t>技術開発費</w:t>
                  </w:r>
                  <w:r>
                    <w:rPr>
                      <w:rFonts w:hint="eastAsia"/>
                      <w:spacing w:val="3"/>
                      <w:w w:val="83"/>
                      <w:kern w:val="0"/>
                      <w:fitText w:val="1050" w:id="2"/>
                    </w:rPr>
                    <w:t>用</w:t>
                  </w:r>
                </w:p>
              </w:tc>
            </w:tr>
            <w:tr>
              <w:trPr>
                <w:trHeight w:val="1622" w:hRule="atLeast"/>
              </w:trPr>
              <w:tc>
                <w:tcPr>
                  <w:tcW w:w="12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idowControl w:val="0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１年目</w:t>
                  </w:r>
                </w:p>
              </w:tc>
              <w:tc>
                <w:tcPr>
                  <w:tcW w:w="2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idowControl w:val="0"/>
                    <w:jc w:val="left"/>
                    <w:rPr>
                      <w:rFonts w:hint="eastAsia"/>
                    </w:rPr>
                  </w:pPr>
                </w:p>
              </w:tc>
              <w:tc>
                <w:tcPr>
                  <w:tcW w:w="11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idowControl w:val="0"/>
                    <w:jc w:val="left"/>
                    <w:rPr>
                      <w:rFonts w:hint="eastAsia"/>
                    </w:rPr>
                  </w:pPr>
                </w:p>
              </w:tc>
              <w:tc>
                <w:tcPr>
                  <w:tcW w:w="3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idowControl w:val="0"/>
                    <w:jc w:val="left"/>
                    <w:rPr>
                      <w:rFonts w:hint="eastAsia"/>
                    </w:rPr>
                  </w:pPr>
                </w:p>
              </w:tc>
              <w:tc>
                <w:tcPr>
                  <w:tcW w:w="11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idowControl w:val="0"/>
                    <w:jc w:val="left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1631" w:hRule="atLeast"/>
              </w:trPr>
              <w:tc>
                <w:tcPr>
                  <w:tcW w:w="12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idowControl w:val="0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２年目</w:t>
                  </w:r>
                </w:p>
              </w:tc>
              <w:tc>
                <w:tcPr>
                  <w:tcW w:w="2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idowControl w:val="0"/>
                    <w:jc w:val="left"/>
                    <w:rPr>
                      <w:rFonts w:hint="eastAsia"/>
                    </w:rPr>
                  </w:pPr>
                </w:p>
              </w:tc>
              <w:tc>
                <w:tcPr>
                  <w:tcW w:w="11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idowControl w:val="0"/>
                    <w:jc w:val="left"/>
                    <w:rPr>
                      <w:rFonts w:hint="eastAsia"/>
                    </w:rPr>
                  </w:pPr>
                </w:p>
              </w:tc>
              <w:tc>
                <w:tcPr>
                  <w:tcW w:w="3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idowControl w:val="0"/>
                    <w:jc w:val="left"/>
                    <w:rPr>
                      <w:rFonts w:hint="eastAsia"/>
                    </w:rPr>
                  </w:pPr>
                </w:p>
              </w:tc>
              <w:tc>
                <w:tcPr>
                  <w:tcW w:w="11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idowControl w:val="0"/>
                    <w:jc w:val="left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1626" w:hRule="atLeast"/>
              </w:trPr>
              <w:tc>
                <w:tcPr>
                  <w:tcW w:w="12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idowControl w:val="0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３年目</w:t>
                  </w:r>
                </w:p>
              </w:tc>
              <w:tc>
                <w:tcPr>
                  <w:tcW w:w="2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idowControl w:val="0"/>
                    <w:jc w:val="left"/>
                    <w:rPr>
                      <w:rFonts w:hint="eastAsia"/>
                    </w:rPr>
                  </w:pPr>
                </w:p>
              </w:tc>
              <w:tc>
                <w:tcPr>
                  <w:tcW w:w="11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idowControl w:val="0"/>
                    <w:jc w:val="left"/>
                    <w:rPr>
                      <w:rFonts w:hint="eastAsia"/>
                    </w:rPr>
                  </w:pPr>
                </w:p>
              </w:tc>
              <w:tc>
                <w:tcPr>
                  <w:tcW w:w="3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idowControl w:val="0"/>
                    <w:jc w:val="left"/>
                    <w:rPr>
                      <w:rFonts w:hint="eastAsia"/>
                    </w:rPr>
                  </w:pPr>
                </w:p>
              </w:tc>
              <w:tc>
                <w:tcPr>
                  <w:tcW w:w="11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idowControl w:val="0"/>
                    <w:jc w:val="left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1635" w:hRule="atLeast"/>
              </w:trPr>
              <w:tc>
                <w:tcPr>
                  <w:tcW w:w="12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idowControl w:val="0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４年目</w:t>
                  </w:r>
                </w:p>
              </w:tc>
              <w:tc>
                <w:tcPr>
                  <w:tcW w:w="2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idowControl w:val="0"/>
                    <w:jc w:val="left"/>
                    <w:rPr>
                      <w:rFonts w:hint="eastAsia"/>
                    </w:rPr>
                  </w:pPr>
                </w:p>
              </w:tc>
              <w:tc>
                <w:tcPr>
                  <w:tcW w:w="11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idowControl w:val="0"/>
                    <w:jc w:val="left"/>
                    <w:rPr>
                      <w:rFonts w:hint="eastAsia"/>
                    </w:rPr>
                  </w:pPr>
                </w:p>
              </w:tc>
              <w:tc>
                <w:tcPr>
                  <w:tcW w:w="3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idowControl w:val="0"/>
                    <w:jc w:val="left"/>
                    <w:rPr>
                      <w:rFonts w:hint="eastAsia"/>
                    </w:rPr>
                  </w:pPr>
                </w:p>
              </w:tc>
              <w:tc>
                <w:tcPr>
                  <w:tcW w:w="11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idowControl w:val="0"/>
                    <w:jc w:val="left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1643" w:hRule="atLeast"/>
              </w:trPr>
              <w:tc>
                <w:tcPr>
                  <w:tcW w:w="12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idowControl w:val="0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５年目</w:t>
                  </w:r>
                </w:p>
              </w:tc>
              <w:tc>
                <w:tcPr>
                  <w:tcW w:w="2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idowControl w:val="0"/>
                    <w:jc w:val="left"/>
                    <w:rPr>
                      <w:rFonts w:hint="eastAsia"/>
                    </w:rPr>
                  </w:pPr>
                </w:p>
              </w:tc>
              <w:tc>
                <w:tcPr>
                  <w:tcW w:w="11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idowControl w:val="0"/>
                    <w:jc w:val="left"/>
                    <w:rPr>
                      <w:rFonts w:hint="eastAsia"/>
                    </w:rPr>
                  </w:pPr>
                </w:p>
              </w:tc>
              <w:tc>
                <w:tcPr>
                  <w:tcW w:w="3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idowControl w:val="0"/>
                    <w:jc w:val="left"/>
                    <w:rPr>
                      <w:rFonts w:hint="eastAsia"/>
                    </w:rPr>
                  </w:pPr>
                </w:p>
              </w:tc>
              <w:tc>
                <w:tcPr>
                  <w:tcW w:w="11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idowControl w:val="0"/>
                    <w:jc w:val="left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1624" w:hRule="atLeast"/>
              </w:trPr>
              <w:tc>
                <w:tcPr>
                  <w:tcW w:w="12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idowControl w:val="0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６年目</w:t>
                  </w:r>
                </w:p>
              </w:tc>
              <w:tc>
                <w:tcPr>
                  <w:tcW w:w="2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idowControl w:val="0"/>
                    <w:jc w:val="left"/>
                    <w:rPr>
                      <w:rFonts w:hint="eastAsia"/>
                    </w:rPr>
                  </w:pPr>
                </w:p>
              </w:tc>
              <w:tc>
                <w:tcPr>
                  <w:tcW w:w="11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idowControl w:val="0"/>
                    <w:jc w:val="left"/>
                    <w:rPr>
                      <w:rFonts w:hint="eastAsia"/>
                    </w:rPr>
                  </w:pPr>
                </w:p>
              </w:tc>
              <w:tc>
                <w:tcPr>
                  <w:tcW w:w="3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idowControl w:val="0"/>
                    <w:jc w:val="left"/>
                    <w:rPr>
                      <w:rFonts w:hint="eastAsia"/>
                    </w:rPr>
                  </w:pPr>
                </w:p>
              </w:tc>
              <w:tc>
                <w:tcPr>
                  <w:tcW w:w="11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idowControl w:val="0"/>
                    <w:jc w:val="left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1633" w:hRule="atLeast"/>
              </w:trPr>
              <w:tc>
                <w:tcPr>
                  <w:tcW w:w="12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idowControl w:val="0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７年目</w:t>
                  </w:r>
                </w:p>
              </w:tc>
              <w:tc>
                <w:tcPr>
                  <w:tcW w:w="2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idowControl w:val="0"/>
                    <w:jc w:val="left"/>
                    <w:rPr>
                      <w:rFonts w:hint="eastAsia"/>
                    </w:rPr>
                  </w:pPr>
                </w:p>
              </w:tc>
              <w:tc>
                <w:tcPr>
                  <w:tcW w:w="11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idowControl w:val="0"/>
                    <w:jc w:val="left"/>
                    <w:rPr>
                      <w:rFonts w:hint="eastAsia"/>
                    </w:rPr>
                  </w:pPr>
                </w:p>
              </w:tc>
              <w:tc>
                <w:tcPr>
                  <w:tcW w:w="3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idowControl w:val="0"/>
                    <w:jc w:val="left"/>
                    <w:rPr>
                      <w:rFonts w:hint="eastAsia"/>
                    </w:rPr>
                  </w:pPr>
                </w:p>
              </w:tc>
              <w:tc>
                <w:tcPr>
                  <w:tcW w:w="11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idowControl w:val="0"/>
                    <w:jc w:val="left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gridAfter w:val="1"/>
          <w:wAfter w:w="8" w:type="dxa"/>
          <w:trHeight w:val="600" w:hRule="atLeast"/>
        </w:trPr>
        <w:tc>
          <w:tcPr>
            <w:tcW w:w="331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１１　設備計画</w:t>
            </w:r>
          </w:p>
        </w:tc>
        <w:tc>
          <w:tcPr>
            <w:tcW w:w="6394" w:type="dxa"/>
            <w:gridSpan w:val="1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※今後導入予定のものを記入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gridAfter w:val="1"/>
          <w:wAfter w:w="8" w:type="dxa"/>
          <w:trHeight w:val="465" w:hRule="atLeast"/>
        </w:trPr>
        <w:tc>
          <w:tcPr>
            <w:tcW w:w="9709" w:type="dxa"/>
            <w:gridSpan w:val="21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700" w:hRule="atLeast"/>
        </w:trPr>
        <w:tc>
          <w:tcPr>
            <w:tcW w:w="219" w:type="dxa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設備名</w:t>
            </w: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　途</w:t>
            </w: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w w:val="66"/>
                <w:sz w:val="18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w w:val="66"/>
                <w:sz w:val="18"/>
              </w:rPr>
            </w:pPr>
            <w:r>
              <w:rPr>
                <w:rFonts w:hint="eastAsia"/>
                <w:w w:val="66"/>
                <w:sz w:val="18"/>
              </w:rPr>
              <w:t>１台当たりの</w:t>
            </w:r>
          </w:p>
          <w:p>
            <w:pPr>
              <w:pStyle w:val="0"/>
              <w:jc w:val="left"/>
              <w:rPr>
                <w:rFonts w:hint="default"/>
                <w:w w:val="80"/>
              </w:rPr>
            </w:pPr>
            <w:r>
              <w:rPr>
                <w:rFonts w:hint="eastAsia"/>
                <w:w w:val="80"/>
                <w:sz w:val="18"/>
              </w:rPr>
              <w:t>占有面積</w:t>
            </w:r>
            <w:r>
              <w:rPr>
                <w:rFonts w:hint="eastAsia"/>
                <w:w w:val="80"/>
              </w:rPr>
              <w:t>㎡</w:t>
            </w:r>
          </w:p>
        </w:tc>
        <w:tc>
          <w:tcPr>
            <w:tcW w:w="10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w w:val="66"/>
                <w:sz w:val="18"/>
              </w:rPr>
            </w:pPr>
            <w:r>
              <w:rPr>
                <w:rFonts w:hint="eastAsia"/>
                <w:w w:val="66"/>
                <w:sz w:val="18"/>
              </w:rPr>
              <w:t>１台当たりの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  <w:sz w:val="18"/>
              </w:rPr>
              <w:t>重量</w:t>
            </w:r>
            <w:r>
              <w:rPr>
                <w:rFonts w:hint="eastAsia"/>
              </w:rPr>
              <w:t>㎏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w w:val="66"/>
                <w:sz w:val="18"/>
              </w:rPr>
            </w:pPr>
            <w:r>
              <w:rPr>
                <w:rFonts w:hint="eastAsia"/>
                <w:w w:val="66"/>
                <w:sz w:val="18"/>
              </w:rPr>
              <w:t>１台当たりの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価格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使用電圧Ｖ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w w:val="66"/>
              </w:rPr>
            </w:pPr>
            <w:r>
              <w:rPr>
                <w:rFonts w:hint="eastAsia"/>
                <w:w w:val="66"/>
              </w:rPr>
              <w:t>設備単位の消費電力</w:t>
            </w:r>
            <w:r>
              <w:rPr>
                <w:rFonts w:hint="eastAsia"/>
                <w:w w:val="66"/>
              </w:rPr>
              <w:t>kW</w:t>
            </w:r>
          </w:p>
        </w:tc>
        <w:tc>
          <w:tcPr>
            <w:tcW w:w="222" w:type="dxa"/>
            <w:gridSpan w:val="2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700" w:hRule="atLeast"/>
        </w:trPr>
        <w:tc>
          <w:tcPr>
            <w:tcW w:w="219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22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700" w:hRule="atLeast"/>
        </w:trPr>
        <w:tc>
          <w:tcPr>
            <w:tcW w:w="219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22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700" w:hRule="atLeast"/>
        </w:trPr>
        <w:tc>
          <w:tcPr>
            <w:tcW w:w="219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22" w:type="dxa"/>
            <w:gridSpan w:val="2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700" w:hRule="atLeast"/>
        </w:trPr>
        <w:tc>
          <w:tcPr>
            <w:tcW w:w="219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22" w:type="dxa"/>
            <w:gridSpan w:val="2"/>
            <w:vMerge w:val="restart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700" w:hRule="atLeast"/>
        </w:trPr>
        <w:tc>
          <w:tcPr>
            <w:tcW w:w="219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22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700" w:hRule="atLeast"/>
        </w:trPr>
        <w:tc>
          <w:tcPr>
            <w:tcW w:w="219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22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700" w:hRule="atLeast"/>
        </w:trPr>
        <w:tc>
          <w:tcPr>
            <w:tcW w:w="219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22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700" w:hRule="atLeast"/>
        </w:trPr>
        <w:tc>
          <w:tcPr>
            <w:tcW w:w="219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22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700" w:hRule="atLeast"/>
        </w:trPr>
        <w:tc>
          <w:tcPr>
            <w:tcW w:w="219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22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700" w:hRule="atLeast"/>
        </w:trPr>
        <w:tc>
          <w:tcPr>
            <w:tcW w:w="219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22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gridAfter w:val="1"/>
          <w:wAfter w:w="8" w:type="dxa"/>
          <w:trHeight w:val="295" w:hRule="atLeast"/>
        </w:trPr>
        <w:tc>
          <w:tcPr>
            <w:tcW w:w="9709" w:type="dxa"/>
            <w:gridSpan w:val="21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gridAfter w:val="1"/>
          <w:wAfter w:w="8" w:type="dxa"/>
          <w:trHeight w:val="600" w:hRule="atLeast"/>
        </w:trPr>
        <w:tc>
          <w:tcPr>
            <w:tcW w:w="3285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１２　現在の保有資産</w:t>
            </w:r>
          </w:p>
        </w:tc>
        <w:tc>
          <w:tcPr>
            <w:tcW w:w="6424" w:type="dxa"/>
            <w:gridSpan w:val="15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gridAfter w:val="1"/>
          <w:wAfter w:w="8" w:type="dxa"/>
          <w:trHeight w:val="3922" w:hRule="atLeast"/>
        </w:trPr>
        <w:tc>
          <w:tcPr>
            <w:tcW w:w="9709" w:type="dxa"/>
            <w:gridSpan w:val="21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gridAfter w:val="1"/>
          <w:wAfter w:w="8" w:type="dxa"/>
          <w:trHeight w:val="600" w:hRule="atLeast"/>
        </w:trPr>
        <w:tc>
          <w:tcPr>
            <w:tcW w:w="307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１３　資金調達状況</w:t>
            </w:r>
          </w:p>
        </w:tc>
        <w:tc>
          <w:tcPr>
            <w:tcW w:w="6634" w:type="dxa"/>
            <w:gridSpan w:val="16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gridAfter w:val="1"/>
          <w:wAfter w:w="8" w:type="dxa"/>
          <w:trHeight w:val="840" w:hRule="atLeast"/>
        </w:trPr>
        <w:tc>
          <w:tcPr>
            <w:tcW w:w="9709" w:type="dxa"/>
            <w:gridSpan w:val="21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（１）現在の資金調達状況　　　　　　　　　　　　　　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単位（千円）</w:t>
            </w:r>
          </w:p>
        </w:tc>
      </w:tr>
      <w:tr>
        <w:trPr>
          <w:gridAfter w:val="1"/>
          <w:wAfter w:w="8" w:type="dxa"/>
          <w:cantSplit/>
          <w:trHeight w:val="600" w:hRule="atLeast"/>
        </w:trPr>
        <w:tc>
          <w:tcPr>
            <w:tcW w:w="219" w:type="dxa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調達方法</w:t>
            </w:r>
          </w:p>
        </w:tc>
        <w:tc>
          <w:tcPr>
            <w:tcW w:w="1474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借入先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借入年月日～</w:t>
            </w:r>
          </w:p>
          <w:p>
            <w:pPr>
              <w:pStyle w:val="0"/>
              <w:jc w:val="left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　　返済年月日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融資条件</w:t>
            </w:r>
          </w:p>
          <w:p>
            <w:pPr>
              <w:pStyle w:val="0"/>
              <w:jc w:val="left"/>
              <w:rPr>
                <w:rFonts w:hint="eastAsia"/>
                <w:w w:val="66"/>
              </w:rPr>
            </w:pPr>
            <w:r>
              <w:rPr>
                <w:rFonts w:hint="eastAsia"/>
                <w:w w:val="66"/>
              </w:rPr>
              <w:t>（年利、償還条件）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通年返済額</w:t>
            </w:r>
          </w:p>
        </w:tc>
        <w:tc>
          <w:tcPr>
            <w:tcW w:w="275" w:type="dxa"/>
            <w:gridSpan w:val="2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gridAfter w:val="1"/>
          <w:wAfter w:w="8" w:type="dxa"/>
          <w:cantSplit/>
          <w:trHeight w:val="560" w:hRule="atLeast"/>
        </w:trPr>
        <w:tc>
          <w:tcPr>
            <w:tcW w:w="219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74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75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gridAfter w:val="1"/>
          <w:wAfter w:w="8" w:type="dxa"/>
          <w:cantSplit/>
          <w:trHeight w:val="560" w:hRule="atLeast"/>
        </w:trPr>
        <w:tc>
          <w:tcPr>
            <w:tcW w:w="219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74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75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gridAfter w:val="1"/>
          <w:wAfter w:w="8" w:type="dxa"/>
          <w:cantSplit/>
          <w:trHeight w:val="560" w:hRule="atLeast"/>
        </w:trPr>
        <w:tc>
          <w:tcPr>
            <w:tcW w:w="219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74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75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gridAfter w:val="1"/>
          <w:wAfter w:w="8" w:type="dxa"/>
          <w:cantSplit/>
          <w:trHeight w:val="560" w:hRule="atLeast"/>
        </w:trPr>
        <w:tc>
          <w:tcPr>
            <w:tcW w:w="219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74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75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gridAfter w:val="1"/>
          <w:wAfter w:w="8" w:type="dxa"/>
          <w:cantSplit/>
          <w:trHeight w:val="560" w:hRule="atLeast"/>
        </w:trPr>
        <w:tc>
          <w:tcPr>
            <w:tcW w:w="219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74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75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gridAfter w:val="1"/>
          <w:wAfter w:w="8" w:type="dxa"/>
          <w:cantSplit/>
          <w:trHeight w:val="600" w:hRule="atLeast"/>
        </w:trPr>
        <w:tc>
          <w:tcPr>
            <w:tcW w:w="9709" w:type="dxa"/>
            <w:gridSpan w:val="21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（２）今後の資金調達状況　　　　　　　　　　　　　　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単位（千円）</w:t>
            </w:r>
          </w:p>
        </w:tc>
      </w:tr>
      <w:tr>
        <w:trPr>
          <w:gridAfter w:val="1"/>
          <w:wAfter w:w="8" w:type="dxa"/>
          <w:cantSplit/>
          <w:trHeight w:val="600" w:hRule="atLeast"/>
        </w:trPr>
        <w:tc>
          <w:tcPr>
            <w:tcW w:w="219" w:type="dxa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調達方法</w:t>
            </w:r>
          </w:p>
        </w:tc>
        <w:tc>
          <w:tcPr>
            <w:tcW w:w="1474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借入先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借入年月日～</w:t>
            </w:r>
          </w:p>
          <w:p>
            <w:pPr>
              <w:pStyle w:val="0"/>
              <w:jc w:val="left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　　返済年月日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融資条件</w:t>
            </w:r>
          </w:p>
          <w:p>
            <w:pPr>
              <w:pStyle w:val="0"/>
              <w:jc w:val="left"/>
              <w:rPr>
                <w:rFonts w:hint="eastAsia"/>
                <w:w w:val="66"/>
              </w:rPr>
            </w:pPr>
            <w:r>
              <w:rPr>
                <w:rFonts w:hint="eastAsia"/>
                <w:w w:val="66"/>
              </w:rPr>
              <w:t>（年利、償還条件）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通年返済額</w:t>
            </w:r>
          </w:p>
        </w:tc>
        <w:tc>
          <w:tcPr>
            <w:tcW w:w="275" w:type="dxa"/>
            <w:gridSpan w:val="2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gridAfter w:val="1"/>
          <w:wAfter w:w="8" w:type="dxa"/>
          <w:cantSplit/>
          <w:trHeight w:val="560" w:hRule="atLeast"/>
        </w:trPr>
        <w:tc>
          <w:tcPr>
            <w:tcW w:w="219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74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75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gridAfter w:val="1"/>
          <w:wAfter w:w="8" w:type="dxa"/>
          <w:cantSplit/>
          <w:trHeight w:val="560" w:hRule="atLeast"/>
        </w:trPr>
        <w:tc>
          <w:tcPr>
            <w:tcW w:w="219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74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75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gridAfter w:val="1"/>
          <w:wAfter w:w="8" w:type="dxa"/>
          <w:cantSplit/>
          <w:trHeight w:val="560" w:hRule="atLeast"/>
        </w:trPr>
        <w:tc>
          <w:tcPr>
            <w:tcW w:w="219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74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75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gridAfter w:val="1"/>
          <w:wAfter w:w="8" w:type="dxa"/>
          <w:cantSplit/>
          <w:trHeight w:val="560" w:hRule="atLeast"/>
        </w:trPr>
        <w:tc>
          <w:tcPr>
            <w:tcW w:w="219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74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75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gridAfter w:val="1"/>
          <w:wAfter w:w="8" w:type="dxa"/>
          <w:cantSplit/>
          <w:trHeight w:val="560" w:hRule="atLeast"/>
        </w:trPr>
        <w:tc>
          <w:tcPr>
            <w:tcW w:w="219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74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75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gridAfter w:val="1"/>
          <w:wAfter w:w="8" w:type="dxa"/>
          <w:trHeight w:val="405" w:hRule="atLeast"/>
        </w:trPr>
        <w:tc>
          <w:tcPr>
            <w:tcW w:w="9709" w:type="dxa"/>
            <w:gridSpan w:val="21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gridAfter w:val="1"/>
          <w:wAfter w:w="8" w:type="dxa"/>
          <w:trHeight w:val="600" w:hRule="atLeast"/>
        </w:trPr>
        <w:tc>
          <w:tcPr>
            <w:tcW w:w="3570" w:type="dxa"/>
            <w:gridSpan w:val="10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１４　関係ある特許等の状況</w:t>
            </w:r>
          </w:p>
        </w:tc>
        <w:tc>
          <w:tcPr>
            <w:tcW w:w="6139" w:type="dxa"/>
            <w:gridSpan w:val="11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gridAfter w:val="1"/>
          <w:wAfter w:w="8" w:type="dxa"/>
          <w:trHeight w:val="3705" w:hRule="atLeast"/>
        </w:trPr>
        <w:tc>
          <w:tcPr>
            <w:tcW w:w="9709" w:type="dxa"/>
            <w:gridSpan w:val="21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eastAsia"/>
        </w:rPr>
      </w:pPr>
    </w:p>
    <w:sectPr>
      <w:pgSz w:w="11906" w:h="16838"/>
      <w:pgMar w:top="1418" w:right="1134" w:bottom="1418" w:left="1247" w:header="851" w:footer="992" w:gutter="0"/>
      <w:cols w:space="720"/>
      <w:textDirection w:val="lrTb"/>
      <w:docGrid w:linePitch="4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AFFA7FD0"/>
    <w:lvl w:ilvl="0" w:tplc="00000000">
      <w:numFmt w:val="bullet"/>
      <w:lvlText w:val="＊"/>
      <w:lvlJc w:val="left"/>
      <w:pPr>
        <w:tabs>
          <w:tab w:val="num" w:leader="none" w:pos="570"/>
        </w:tabs>
        <w:ind w:left="570" w:hanging="360"/>
      </w:pPr>
      <w:rPr>
        <w:rFonts w:hint="eastAsia" w:ascii="ＭＳ 明朝" w:hAnsi="ＭＳ 明朝" w:eastAsia="ＭＳ 明朝"/>
      </w:rPr>
    </w:lvl>
    <w:lvl w:ilvl="1" w:tplc="00000000">
      <w:numFmt w:val="bullet"/>
      <w:lvlText w:val=""/>
      <w:lvlJc w:val="left"/>
      <w:pPr>
        <w:tabs>
          <w:tab w:val="num" w:leader="none" w:pos="1050"/>
        </w:tabs>
        <w:ind w:left="1050" w:hanging="420"/>
      </w:pPr>
      <w:rPr>
        <w:rFonts w:hint="default" w:ascii="Wingdings" w:hAnsi="Wingdings"/>
      </w:rPr>
    </w:lvl>
    <w:lvl w:ilvl="2" w:tplc="00000000">
      <w:numFmt w:val="bullet"/>
      <w:lvlText w:val=""/>
      <w:lvlJc w:val="left"/>
      <w:pPr>
        <w:tabs>
          <w:tab w:val="num" w:leader="none" w:pos="1470"/>
        </w:tabs>
        <w:ind w:left="1470" w:hanging="420"/>
      </w:pPr>
      <w:rPr>
        <w:rFonts w:hint="default" w:ascii="Wingdings" w:hAnsi="Wingdings"/>
      </w:rPr>
    </w:lvl>
    <w:lvl w:ilvl="3" w:tplc="00000000">
      <w:numFmt w:val="bullet"/>
      <w:lvlText w:val=""/>
      <w:lvlJc w:val="left"/>
      <w:pPr>
        <w:tabs>
          <w:tab w:val="num" w:leader="none" w:pos="1890"/>
        </w:tabs>
        <w:ind w:left="1890" w:hanging="420"/>
      </w:pPr>
      <w:rPr>
        <w:rFonts w:hint="default" w:ascii="Wingdings" w:hAnsi="Wingdings"/>
      </w:rPr>
    </w:lvl>
    <w:lvl w:ilvl="4" w:tplc="00000000">
      <w:numFmt w:val="bullet"/>
      <w:lvlText w:val=""/>
      <w:lvlJc w:val="left"/>
      <w:pPr>
        <w:tabs>
          <w:tab w:val="num" w:leader="none" w:pos="2310"/>
        </w:tabs>
        <w:ind w:left="2310" w:hanging="420"/>
      </w:pPr>
      <w:rPr>
        <w:rFonts w:hint="default" w:ascii="Wingdings" w:hAnsi="Wingdings"/>
      </w:rPr>
    </w:lvl>
    <w:lvl w:ilvl="5" w:tplc="00000000">
      <w:numFmt w:val="bullet"/>
      <w:lvlText w:val=""/>
      <w:lvlJc w:val="left"/>
      <w:pPr>
        <w:tabs>
          <w:tab w:val="num" w:leader="none" w:pos="2730"/>
        </w:tabs>
        <w:ind w:left="2730" w:hanging="420"/>
      </w:pPr>
      <w:rPr>
        <w:rFonts w:hint="default" w:ascii="Wingdings" w:hAnsi="Wingdings"/>
      </w:rPr>
    </w:lvl>
    <w:lvl w:ilvl="6" w:tplc="00000000">
      <w:numFmt w:val="bullet"/>
      <w:lvlText w:val=""/>
      <w:lvlJc w:val="left"/>
      <w:pPr>
        <w:tabs>
          <w:tab w:val="num" w:leader="none" w:pos="3150"/>
        </w:tabs>
        <w:ind w:left="3150" w:hanging="420"/>
      </w:pPr>
      <w:rPr>
        <w:rFonts w:hint="default" w:ascii="Wingdings" w:hAnsi="Wingdings"/>
      </w:rPr>
    </w:lvl>
    <w:lvl w:ilvl="7" w:tplc="00000000">
      <w:numFmt w:val="bullet"/>
      <w:lvlText w:val=""/>
      <w:lvlJc w:val="left"/>
      <w:pPr>
        <w:tabs>
          <w:tab w:val="num" w:leader="none" w:pos="3570"/>
        </w:tabs>
        <w:ind w:left="3570" w:hanging="420"/>
      </w:pPr>
      <w:rPr>
        <w:rFonts w:hint="default" w:ascii="Wingdings" w:hAnsi="Wingdings"/>
      </w:rPr>
    </w:lvl>
    <w:lvl w:ilvl="8" w:tplc="00000000">
      <w:numFmt w:val="bullet"/>
      <w:lvlText w:val=""/>
      <w:lvlJc w:val="left"/>
      <w:pPr>
        <w:tabs>
          <w:tab w:val="num" w:leader="none" w:pos="3990"/>
        </w:tabs>
        <w:ind w:left="399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6</Pages>
  <Words>2</Words>
  <Characters>843</Characters>
  <Application>JUST Note</Application>
  <Lines>551</Lines>
  <Paragraphs>115</Paragraphs>
  <Company>渥美</Company>
  <CharactersWithSpaces>1071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創業者育成施設使用期間延長申請書付属資料</dc:title>
  <dc:creator>渥美</dc:creator>
  <cp:lastModifiedBy>内山　健太</cp:lastModifiedBy>
  <cp:lastPrinted>2009-08-19T23:58:00Z</cp:lastPrinted>
  <dcterms:created xsi:type="dcterms:W3CDTF">2018-07-02T01:57:00Z</dcterms:created>
  <dcterms:modified xsi:type="dcterms:W3CDTF">2022-10-21T01:57:52Z</dcterms:modified>
  <cp:revision>4</cp:revision>
</cp:coreProperties>
</file>