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-8" w:rightChars="-4"/>
        <w:jc w:val="left"/>
        <w:rPr>
          <w:rFonts w:hint="eastAsia"/>
          <w:color w:val="auto"/>
          <w:highlight w:val="none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highlight w:val="none"/>
        </w:rPr>
        <w:t>様式第２号</w:t>
      </w:r>
      <w:r>
        <w:rPr>
          <w:rFonts w:hint="eastAsia"/>
          <w:color w:val="auto"/>
          <w:highlight w:val="none"/>
        </w:rPr>
        <w:t>（用紙　日本産業規格Ａ４縦型）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事業計画書（変更事業計画書、事業実績書）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firstLine="200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１　事業の内容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firstLine="200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２　事業完了予定年月日　　　　　　　　　　　　　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800" w:leftChars="100" w:hanging="600" w:hangingChars="3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（注）　変更事業計画書の場合は、変更前の計画を上段に括弧書きし、変更後の計画を下段に記入すること。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w w:val="33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w w:val="33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w w:val="33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w w:val="33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w w:val="33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w w:val="33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w w:val="33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w w:val="33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w w:val="33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w w:val="33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w w:val="33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w w:val="33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default"/>
          <w:color w:val="auto"/>
          <w:highlight w:val="none"/>
        </w:rPr>
      </w:pPr>
    </w:p>
    <w:sectPr>
      <w:endnotePr>
        <w:numStart w:val="0"/>
      </w:endnotePr>
      <w:type w:val="nextColumn"/>
      <w:pgSz w:w="11906" w:h="16838"/>
      <w:pgMar w:top="1985" w:right="1134" w:bottom="1701" w:left="1134" w:header="851" w:footer="992" w:gutter="0"/>
      <w:cols w:space="720"/>
      <w:textDirection w:val="lrTb"/>
      <w:docGrid w:type="linesAndChars" w:linePitch="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4"/>
  <w:drawingGridHorizontalSpacing w:val="2"/>
  <w:drawingGridVerticalSpacing w:val="271"/>
  <w:displayHorizontalDrawingGridEvery w:val="0"/>
  <w:doNotUseMarginsForDrawingGridOrigin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next w:val="18"/>
    <w:link w:val="17"/>
    <w:uiPriority w:val="0"/>
    <w:qFormat/>
    <w:rPr>
      <w:rFonts w:ascii="ＭＳ 明朝" w:hAnsi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"/>
    <w:next w:val="20"/>
    <w:link w:val="19"/>
    <w:uiPriority w:val="0"/>
    <w:qFormat/>
    <w:rPr>
      <w:rFonts w:ascii="ＭＳ 明朝" w:hAnsi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106</Characters>
  <Application>JUST Note</Application>
  <Lines>35</Lines>
  <Paragraphs>7</Paragraphs>
  <CharactersWithSpaces>129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植松　達也</cp:lastModifiedBy>
  <dcterms:modified xsi:type="dcterms:W3CDTF">2023-03-28T05:14:30Z</dcterms:modified>
  <cp:revision>2</cp:revision>
</cp:coreProperties>
</file>