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970"/>
        </w:tabs>
        <w:jc w:val="center"/>
        <w:rPr>
          <w:rFonts w:hint="default" w:ascii="ＭＳ 明朝" w:hAnsi="ＭＳ 明朝" w:eastAsia="ＭＳ 明朝"/>
          <w:kern w:val="0"/>
          <w:sz w:val="40"/>
        </w:rPr>
      </w:pPr>
      <w:r>
        <w:rPr>
          <w:rFonts w:hint="eastAsia" w:ascii="ＭＳ 明朝" w:hAnsi="ＭＳ 明朝" w:eastAsia="ＭＳ 明朝"/>
          <w:spacing w:val="491"/>
          <w:kern w:val="0"/>
          <w:sz w:val="40"/>
        </w:rPr>
        <w:t>入札</w:t>
      </w:r>
      <w:r>
        <w:rPr>
          <w:rFonts w:hint="eastAsia" w:ascii="ＭＳ 明朝" w:hAnsi="ＭＳ 明朝" w:eastAsia="ＭＳ 明朝"/>
          <w:kern w:val="0"/>
          <w:sz w:val="40"/>
        </w:rPr>
        <w:t>書</w:t>
      </w:r>
    </w:p>
    <w:p>
      <w:pPr>
        <w:pStyle w:val="0"/>
        <w:tabs>
          <w:tab w:val="left" w:leader="none" w:pos="2970"/>
        </w:tabs>
        <w:jc w:val="righ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令和　年　月　日</w:t>
      </w:r>
    </w:p>
    <w:p>
      <w:pPr>
        <w:pStyle w:val="0"/>
        <w:tabs>
          <w:tab w:val="left" w:leader="none" w:pos="2970"/>
        </w:tabs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tabs>
          <w:tab w:val="left" w:leader="none" w:pos="2970"/>
        </w:tabs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静岡県知事　鈴木　康友　様</w:t>
      </w:r>
    </w:p>
    <w:p>
      <w:pPr>
        <w:pStyle w:val="0"/>
        <w:tabs>
          <w:tab w:val="left" w:leader="none" w:pos="2970"/>
        </w:tabs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tabs>
          <w:tab w:val="left" w:leader="none" w:pos="5430"/>
          <w:tab w:val="left" w:leader="none" w:pos="5505"/>
        </w:tabs>
        <w:ind w:firstLine="2400" w:firstLineChars="10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入札者　住　　　所</w:t>
      </w:r>
    </w:p>
    <w:p>
      <w:pPr>
        <w:pStyle w:val="0"/>
        <w:tabs>
          <w:tab w:val="left" w:leader="none" w:pos="5400"/>
        </w:tabs>
        <w:ind w:firstLine="3360" w:firstLineChars="14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　　名</w:t>
      </w:r>
    </w:p>
    <w:p>
      <w:pPr>
        <w:pStyle w:val="0"/>
        <w:tabs>
          <w:tab w:val="left" w:leader="none" w:pos="5400"/>
        </w:tabs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spacing w:val="1"/>
          <w:w w:val="55"/>
          <w:sz w:val="24"/>
          <w:fitText w:val="1200" w:id="1"/>
        </w:rPr>
        <w:t>（名称・代表者名）</w:t>
      </w:r>
      <w:r>
        <w:rPr>
          <w:rFonts w:hint="eastAsia" w:ascii="ＭＳ 明朝" w:hAnsi="ＭＳ 明朝" w:eastAsia="ＭＳ 明朝"/>
          <w:sz w:val="24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5400"/>
          <w:tab w:val="left" w:leader="none" w:pos="6887"/>
          <w:tab w:val="left" w:leader="none" w:pos="8749"/>
        </w:tabs>
        <w:wordWrap w:val="0"/>
        <w:ind w:firstLine="2400" w:firstLineChars="1000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共有者　氏　　　名</w:t>
      </w:r>
    </w:p>
    <w:p>
      <w:pPr>
        <w:pStyle w:val="0"/>
        <w:tabs>
          <w:tab w:val="left" w:leader="none" w:pos="5400"/>
          <w:tab w:val="left" w:leader="none" w:pos="6887"/>
          <w:tab w:val="left" w:leader="none" w:pos="8749"/>
        </w:tabs>
        <w:wordWrap w:val="0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pacing w:val="1"/>
          <w:w w:val="55"/>
          <w:kern w:val="0"/>
          <w:sz w:val="24"/>
          <w:fitText w:val="1200" w:id="2"/>
        </w:rPr>
        <w:t>（名称・代表者名）</w:t>
      </w:r>
      <w:r>
        <w:rPr>
          <w:rFonts w:hint="eastAsia"/>
          <w:sz w:val="24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5400"/>
          <w:tab w:val="left" w:leader="none" w:pos="6887"/>
          <w:tab w:val="left" w:leader="none" w:pos="8749"/>
        </w:tabs>
        <w:wordWrap w:val="0"/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tabs>
          <w:tab w:val="left" w:leader="none" w:pos="5400"/>
          <w:tab w:val="left" w:leader="none" w:pos="6887"/>
          <w:tab w:val="left" w:leader="none" w:pos="8749"/>
        </w:tabs>
        <w:wordWrap w:val="0"/>
        <w:ind w:firstLine="240" w:firstLineChars="100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代理人氏名</w:t>
      </w:r>
      <w:r>
        <w:rPr>
          <w:rFonts w:hint="eastAsia"/>
          <w:sz w:val="24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2970"/>
        </w:tabs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tabs>
          <w:tab w:val="left" w:leader="none" w:pos="2970"/>
        </w:tabs>
        <w:ind w:firstLine="264" w:firstLineChars="100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大塚職員住宅買受けについて、入札参加心得書記載事項を承諾の上、下記の金額で買い受けたいので申し込みます。</w:t>
      </w:r>
    </w:p>
    <w:p>
      <w:pPr>
        <w:pStyle w:val="0"/>
        <w:tabs>
          <w:tab w:val="left" w:leader="none" w:pos="2970"/>
        </w:tabs>
        <w:ind w:firstLine="264" w:firstLineChars="100"/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tabs>
          <w:tab w:val="left" w:leader="none" w:pos="2970"/>
        </w:tabs>
        <w:jc w:val="center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記</w:t>
      </w:r>
    </w:p>
    <w:p>
      <w:pPr>
        <w:pStyle w:val="0"/>
        <w:tabs>
          <w:tab w:val="left" w:leader="none" w:pos="2970"/>
        </w:tabs>
        <w:ind w:firstLine="264" w:firstLineChars="100"/>
        <w:jc w:val="left"/>
        <w:rPr>
          <w:rFonts w:hint="default" w:ascii="ＭＳ 明朝" w:hAnsi="ＭＳ 明朝" w:eastAsia="ＭＳ 明朝"/>
          <w:spacing w:val="12"/>
          <w:sz w:val="24"/>
        </w:rPr>
      </w:pPr>
    </w:p>
    <w:tbl>
      <w:tblPr>
        <w:tblStyle w:val="11"/>
        <w:tblpPr w:leftFromText="0" w:rightFromText="0" w:topFromText="0" w:bottomFromText="0" w:vertAnchor="text" w:horzAnchor="margin" w:tblpX="4" w:tblpY="143"/>
        <w:tblOverlap w:val="never"/>
        <w:tblW w:w="7236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1099"/>
        <w:gridCol w:w="557"/>
        <w:gridCol w:w="558"/>
        <w:gridCol w:w="558"/>
        <w:gridCol w:w="558"/>
        <w:gridCol w:w="559"/>
        <w:gridCol w:w="558"/>
        <w:gridCol w:w="557"/>
        <w:gridCol w:w="558"/>
        <w:gridCol w:w="558"/>
        <w:gridCol w:w="558"/>
        <w:gridCol w:w="558"/>
      </w:tblGrid>
      <w:tr>
        <w:trPr>
          <w:cantSplit/>
          <w:trHeight w:val="330" w:hRule="atLeast"/>
        </w:trPr>
        <w:tc>
          <w:tcPr>
            <w:tcW w:w="1099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" w:hanging="540"/>
              <w:jc w:val="center"/>
              <w:rPr>
                <w:rFonts w:hint="default" w:ascii="ＭＳ 明朝" w:hAnsi="ＭＳ 明朝" w:eastAsia="ＭＳ 明朝"/>
                <w:spacing w:val="8"/>
              </w:rPr>
            </w:pPr>
          </w:p>
          <w:p>
            <w:pPr>
              <w:pStyle w:val="0"/>
              <w:ind w:left="1313" w:hanging="1313"/>
              <w:jc w:val="left"/>
              <w:rPr>
                <w:rFonts w:hint="default" w:ascii="ＭＳ 明朝" w:hAnsi="ＭＳ 明朝" w:eastAsia="ＭＳ 明朝"/>
                <w:spacing w:val="8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kern w:val="0"/>
                <w:sz w:val="24"/>
              </w:rPr>
              <w:t>入札金額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pacing w:val="8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  <w:spacing w:val="8"/>
              </w:rPr>
              <w:t>百億</w:t>
            </w:r>
          </w:p>
        </w:tc>
        <w:tc>
          <w:tcPr>
            <w:tcW w:w="55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十億</w:t>
            </w:r>
          </w:p>
        </w:tc>
        <w:tc>
          <w:tcPr>
            <w:tcW w:w="55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億</w:t>
            </w:r>
          </w:p>
        </w:tc>
        <w:tc>
          <w:tcPr>
            <w:tcW w:w="55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  <w:spacing w:val="8"/>
              </w:rPr>
              <w:t>千万</w:t>
            </w:r>
          </w:p>
        </w:tc>
        <w:tc>
          <w:tcPr>
            <w:tcW w:w="55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  <w:spacing w:val="8"/>
              </w:rPr>
              <w:t>百万</w:t>
            </w:r>
          </w:p>
        </w:tc>
        <w:tc>
          <w:tcPr>
            <w:tcW w:w="55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  <w:spacing w:val="8"/>
              </w:rPr>
              <w:t>拾万</w:t>
            </w:r>
          </w:p>
        </w:tc>
        <w:tc>
          <w:tcPr>
            <w:tcW w:w="55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  <w:spacing w:val="8"/>
              </w:rPr>
              <w:t>　万</w:t>
            </w:r>
          </w:p>
        </w:tc>
        <w:tc>
          <w:tcPr>
            <w:tcW w:w="55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  <w:spacing w:val="8"/>
              </w:rPr>
              <w:t>　千</w:t>
            </w:r>
          </w:p>
        </w:tc>
        <w:tc>
          <w:tcPr>
            <w:tcW w:w="55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  <w:spacing w:val="8"/>
              </w:rPr>
              <w:t>　百</w:t>
            </w:r>
          </w:p>
        </w:tc>
        <w:tc>
          <w:tcPr>
            <w:tcW w:w="55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  <w:spacing w:val="8"/>
              </w:rPr>
              <w:t>　拾</w:t>
            </w:r>
          </w:p>
        </w:tc>
        <w:tc>
          <w:tcPr>
            <w:tcW w:w="55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8"/>
              </w:rPr>
            </w:pPr>
            <w:r>
              <w:rPr>
                <w:rFonts w:hint="eastAsia" w:ascii="ＭＳ 明朝" w:hAnsi="ＭＳ 明朝" w:eastAsia="ＭＳ 明朝"/>
                <w:spacing w:val="8"/>
              </w:rPr>
              <w:t>円</w:t>
            </w:r>
          </w:p>
        </w:tc>
      </w:tr>
      <w:tr>
        <w:trPr>
          <w:cantSplit/>
          <w:trHeight w:val="750" w:hRule="atLeast"/>
        </w:trPr>
        <w:tc>
          <w:tcPr>
            <w:tcW w:w="109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ind w:left="2" w:hanging="540"/>
              <w:jc w:val="center"/>
              <w:rPr>
                <w:rFonts w:hint="default"/>
                <w:spacing w:val="8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8"/>
                <w:shd w:val="pct15" w:color="auto" w:fill="FFFFFF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8"/>
                <w:shd w:val="pct15" w:color="auto" w:fill="FFFFFF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8"/>
                <w:shd w:val="pct15" w:color="auto" w:fill="FFFFFF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8"/>
                <w:shd w:val="pct15" w:color="auto" w:fill="FFFFFF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8"/>
                <w:shd w:val="pct15" w:color="auto" w:fill="FFFFFF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8"/>
                <w:shd w:val="pct15" w:color="auto" w:fill="FFFFFF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8"/>
                <w:shd w:val="pct15" w:color="auto" w:fill="FFFFFF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8"/>
                <w:shd w:val="pct15" w:color="auto" w:fill="FFFFFF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8"/>
                <w:shd w:val="pct15" w:color="auto" w:fill="FFFFFF"/>
              </w:rPr>
            </w:pPr>
          </w:p>
        </w:tc>
      </w:tr>
    </w:tbl>
    <w:p>
      <w:pPr>
        <w:pStyle w:val="0"/>
        <w:framePr w:hSpace="142" w:wrap="around" w:hAnchor="margin" w:vAnchor="text" w:xAlign="left" w:y="204"/>
        <w:rPr>
          <w:rFonts w:hint="default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pacing w:val="12"/>
        </w:rPr>
      </w:pPr>
    </w:p>
    <w:p>
      <w:pPr>
        <w:pStyle w:val="0"/>
        <w:wordWrap w:val="0"/>
        <w:ind w:right="-105" w:rightChars="-50"/>
        <w:jc w:val="left"/>
        <w:rPr>
          <w:rFonts w:hint="default" w:ascii="ＭＳ 明朝" w:hAnsi="ＭＳ 明朝" w:eastAsia="ＭＳ 明朝"/>
          <w:spacing w:val="12"/>
        </w:rPr>
      </w:pPr>
    </w:p>
    <w:p>
      <w:pPr>
        <w:pStyle w:val="0"/>
        <w:wordWrap w:val="0"/>
        <w:ind w:right="-105" w:rightChars="-50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（税抜き）</w:t>
      </w:r>
    </w:p>
    <w:p>
      <w:pPr>
        <w:pStyle w:val="0"/>
        <w:tabs>
          <w:tab w:val="left" w:leader="none" w:pos="720"/>
          <w:tab w:val="left" w:leader="none" w:pos="1440"/>
          <w:tab w:val="left" w:leader="none" w:pos="2280"/>
        </w:tabs>
        <w:jc w:val="left"/>
        <w:rPr>
          <w:rFonts w:hint="default" w:ascii="ＭＳ 明朝" w:hAnsi="ＭＳ 明朝" w:eastAsia="ＭＳ 明朝"/>
          <w:spacing w:val="12"/>
        </w:rPr>
      </w:pPr>
    </w:p>
    <w:p>
      <w:pPr>
        <w:pStyle w:val="0"/>
        <w:tabs>
          <w:tab w:val="left" w:leader="none" w:pos="720"/>
          <w:tab w:val="left" w:leader="none" w:pos="1440"/>
          <w:tab w:val="left" w:leader="none" w:pos="2280"/>
        </w:tabs>
        <w:jc w:val="left"/>
        <w:rPr>
          <w:rFonts w:hint="default" w:ascii="ＭＳ 明朝" w:hAnsi="ＭＳ 明朝" w:eastAsia="ＭＳ 明朝"/>
          <w:spacing w:val="12"/>
          <w:sz w:val="24"/>
        </w:rPr>
      </w:pPr>
    </w:p>
    <w:p>
      <w:pPr>
        <w:pStyle w:val="0"/>
        <w:tabs>
          <w:tab w:val="left" w:leader="none" w:pos="720"/>
          <w:tab w:val="left" w:leader="none" w:pos="1440"/>
          <w:tab w:val="left" w:leader="none" w:pos="2280"/>
          <w:tab w:val="left" w:leader="none" w:pos="7770"/>
        </w:tabs>
        <w:ind w:left="1056" w:hanging="1056" w:hangingChars="400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（注）１　金額は算用数字で記入し、最初の数字の前に「金」又は「￥」を記入すること</w:t>
      </w:r>
    </w:p>
    <w:p>
      <w:pPr>
        <w:pStyle w:val="0"/>
        <w:tabs>
          <w:tab w:val="left" w:leader="none" w:pos="720"/>
          <w:tab w:val="left" w:leader="none" w:pos="1440"/>
          <w:tab w:val="left" w:leader="none" w:pos="2280"/>
        </w:tabs>
        <w:ind w:left="1056" w:hanging="1056" w:hangingChars="400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　　　２　入札金額の訂正は行わないこと</w:t>
      </w:r>
    </w:p>
    <w:p>
      <w:pPr>
        <w:pStyle w:val="0"/>
        <w:tabs>
          <w:tab w:val="left" w:leader="none" w:pos="720"/>
          <w:tab w:val="left" w:leader="none" w:pos="1440"/>
          <w:tab w:val="left" w:leader="none" w:pos="2280"/>
        </w:tabs>
        <w:ind w:left="1056" w:hanging="1056" w:hangingChars="400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　　　３　代理人による入札の場合は、代理人の記名押印をすること</w:t>
      </w:r>
    </w:p>
    <w:p>
      <w:pPr>
        <w:pStyle w:val="0"/>
        <w:tabs>
          <w:tab w:val="left" w:leader="none" w:pos="720"/>
          <w:tab w:val="left" w:leader="none" w:pos="1440"/>
          <w:tab w:val="left" w:leader="none" w:pos="2280"/>
        </w:tabs>
        <w:ind w:left="1056" w:hanging="1056" w:hangingChars="400"/>
        <w:jc w:val="left"/>
        <w:rPr>
          <w:rFonts w:hint="default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　　　４　日付は、記入日を記入すること</w:t>
      </w:r>
    </w:p>
    <w:p>
      <w:pPr>
        <w:pStyle w:val="0"/>
        <w:tabs>
          <w:tab w:val="left" w:leader="none" w:pos="720"/>
          <w:tab w:val="left" w:leader="none" w:pos="1440"/>
          <w:tab w:val="left" w:leader="none" w:pos="2280"/>
        </w:tabs>
        <w:ind w:left="1056" w:hanging="1056" w:hangingChars="4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"/>
          <w:sz w:val="24"/>
        </w:rPr>
        <w:t>　　　５　鉛筆等の容易に消去可能な筆記具を使用しないこと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qFormat/>
    <w:pPr>
      <w:wordWrap w:val="0"/>
      <w:autoSpaceDE w:val="0"/>
      <w:autoSpaceDN w:val="0"/>
      <w:spacing w:line="358" w:lineRule="exact"/>
      <w:ind w:firstLine="187" w:firstLineChars="80"/>
      <w:jc w:val="left"/>
    </w:pPr>
    <w:rPr>
      <w:rFonts w:ascii="ＭＳ 明朝" w:hAnsi="ＭＳ 明朝" w:eastAsia="ＭＳ 明朝"/>
      <w:spacing w:val="12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</Pages>
  <Words>0</Words>
  <Characters>254</Characters>
  <Application>JUST Note</Application>
  <Lines>84</Lines>
  <Paragraphs>29</Paragraphs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知久　浩基</cp:lastModifiedBy>
  <dcterms:modified xsi:type="dcterms:W3CDTF">2025-09-01T01:00:54Z</dcterms:modified>
  <cp:revision>2</cp:revision>
</cp:coreProperties>
</file>