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line="210" w:lineRule="exact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0"/>
        </w:rPr>
        <w:t>様式第</w:t>
      </w:r>
      <w:r>
        <w:rPr>
          <w:rFonts w:hint="eastAsia" w:ascii="ＭＳ ゴシック" w:hAnsi="ＭＳ ゴシック" w:eastAsia="ＭＳ ゴシック"/>
          <w:sz w:val="20"/>
        </w:rPr>
        <w:t>10</w:t>
      </w:r>
      <w:r>
        <w:rPr>
          <w:rFonts w:hint="eastAsia" w:ascii="ＭＳ ゴシック" w:hAnsi="ＭＳ ゴシック" w:eastAsia="ＭＳ ゴシック"/>
          <w:sz w:val="20"/>
        </w:rPr>
        <w:t>号</w:t>
      </w:r>
      <w:r>
        <w:rPr>
          <w:rFonts w:hint="eastAsia" w:ascii="ＭＳ 明朝" w:hAnsi="ＭＳ 明朝" w:eastAsia="ＭＳ 明朝"/>
          <w:sz w:val="20"/>
        </w:rPr>
        <w:t>（第</w:t>
      </w:r>
      <w:r>
        <w:rPr>
          <w:rFonts w:hint="eastAsia" w:ascii="ＭＳ 明朝" w:hAnsi="ＭＳ 明朝" w:eastAsia="ＭＳ 明朝"/>
          <w:sz w:val="20"/>
        </w:rPr>
        <w:t>12</w:t>
      </w:r>
      <w:r>
        <w:rPr>
          <w:rFonts w:hint="eastAsia" w:ascii="ＭＳ 明朝" w:hAnsi="ＭＳ 明朝" w:eastAsia="ＭＳ 明朝"/>
          <w:sz w:val="20"/>
        </w:rPr>
        <w:t>条関係）（用紙　日本産業規格Ａ４縦型）</w:t>
      </w:r>
    </w:p>
    <w:p>
      <w:pPr>
        <w:pStyle w:val="0"/>
        <w:wordWrap w:val="0"/>
        <w:overflowPunct w:val="0"/>
        <w:autoSpaceDE w:val="0"/>
        <w:autoSpaceDN w:val="0"/>
        <w:spacing w:line="210" w:lineRule="exac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0"/>
        </w:rPr>
        <w:t>認定こども園運営状況報告書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0"/>
        </w:rPr>
        <w:t>第　　　号　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0"/>
        </w:rPr>
        <w:t>年　月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0"/>
        </w:rPr>
        <w:t>　　静岡県知事　川勝　平太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</w:rPr>
      </w:pPr>
      <w:r>
        <w:rPr>
          <w:rFonts w:ascii="ＭＳ 明朝" w:hAnsi="ＭＳ 明朝" w:eastAsia="ＭＳ 明朝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36195</wp:posOffset>
                </wp:positionV>
                <wp:extent cx="1460500" cy="4495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60500" cy="449580"/>
                        </a:xfrm>
                        <a:prstGeom prst="bracketPair">
                          <a:avLst>
                            <a:gd name="adj" fmla="val 1666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2.85pt;mso-position-vertical-relative:text;mso-position-horizontal-relative:text;position:absolute;height:35.4pt;width:115pt;margin-left:355pt;z-index:2;" o:allowincell="t" filled="f" stroked="t" strokecolor="#000000" strokeweight="0.75pt" o:spt="185" type="#_x0000_t185" adj="3599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z w:val="20"/>
        </w:rPr>
        <w:t>　　　　　　　　　　　　　　　　　　　　　　　　　　　　　　　　　　　　法人にあっては、その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0"/>
        </w:rPr>
        <w:t>　　　　　　　　　　　　　　　　　　　　　　　　　　　　　　　　住　所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0"/>
        </w:rPr>
        <w:t>　　　　　　　　　　　　　　　　　　　　　　　　　　　　　　　　　　　　主たる事務所の所在地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</w:rPr>
      </w:pPr>
      <w:r>
        <w:rPr>
          <w:rFonts w:ascii="ＭＳ 明朝" w:hAnsi="ＭＳ 明朝" w:eastAsia="ＭＳ 明朝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70485</wp:posOffset>
                </wp:positionV>
                <wp:extent cx="1460500" cy="3841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60500" cy="384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argin-top:5.55pt;mso-position-vertical-relative:text;mso-position-horizontal-relative:text;position:absolute;height:30.25pt;width:115pt;margin-left:355pt;z-index:3;" o:allowincell="t" filled="f" stroked="t" strokecolor="#000000" strokeweight="0.75pt" o:spt="185" type="#_x0000_t185" adj="36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z w:val="20"/>
        </w:rPr>
        <w:t>　　　　　　　　　　　　　　　　　　　　　　　　　　　　　　　　　　　　法人にあっては、その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0"/>
        </w:rPr>
        <w:t>　　　　　　　　　　　　　　　　　　　　　　　　　　　　　　　　氏　名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0"/>
        </w:rPr>
        <w:t>　　　　　　　　　　　　　　　　　　　　　　　　　　　　　　　　　　　　名称及び代表者の氏名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ind w:left="201" w:hanging="200" w:hangingChars="10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0"/>
        </w:rPr>
        <w:t>　　就学前の子どもに関する教育、保育等の総合的な提供の推進に関する法律第</w:t>
      </w:r>
      <w:r>
        <w:rPr>
          <w:rFonts w:hint="eastAsia" w:ascii="ＭＳ 明朝" w:hAnsi="ＭＳ 明朝" w:eastAsia="ＭＳ 明朝"/>
          <w:color w:val="000000"/>
          <w:sz w:val="20"/>
        </w:rPr>
        <w:t>30</w:t>
      </w:r>
      <w:r>
        <w:rPr>
          <w:rFonts w:hint="eastAsia" w:ascii="ＭＳ 明朝" w:hAnsi="ＭＳ 明朝" w:eastAsia="ＭＳ 明朝"/>
          <w:color w:val="000000"/>
          <w:sz w:val="20"/>
        </w:rPr>
        <w:t>条第１項の規定により、次のとおり報告します。</w:t>
      </w:r>
    </w:p>
    <w:tbl>
      <w:tblPr>
        <w:tblStyle w:val="11"/>
        <w:tblW w:w="0" w:type="auto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00"/>
        <w:gridCol w:w="1000"/>
        <w:gridCol w:w="3100"/>
        <w:gridCol w:w="1313"/>
        <w:gridCol w:w="1313"/>
        <w:gridCol w:w="1313"/>
      </w:tblGrid>
      <w:tr>
        <w:trPr>
          <w:trHeight w:val="493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認定こども園の名称及び所在地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名称</w:t>
            </w:r>
          </w:p>
        </w:tc>
        <w:tc>
          <w:tcPr>
            <w:tcW w:w="7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　</w:t>
            </w:r>
          </w:p>
        </w:tc>
      </w:tr>
      <w:tr>
        <w:trPr>
          <w:trHeight w:val="516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所在地</w:t>
            </w:r>
          </w:p>
        </w:tc>
        <w:tc>
          <w:tcPr>
            <w:tcW w:w="7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　</w:t>
            </w:r>
          </w:p>
        </w:tc>
      </w:tr>
      <w:tr>
        <w:trPr>
          <w:trHeight w:val="469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子どもの数（注）</w:t>
            </w:r>
          </w:p>
        </w:tc>
        <w:tc>
          <w:tcPr>
            <w:tcW w:w="4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w w:val="83"/>
                <w:sz w:val="20"/>
              </w:rPr>
              <w:t>満３歳未満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83"/>
                <w:sz w:val="20"/>
              </w:rPr>
              <w:t>児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w w:val="83"/>
                <w:sz w:val="20"/>
              </w:rPr>
              <w:t>満３歳以上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83"/>
                <w:sz w:val="20"/>
              </w:rPr>
              <w:t>児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小計</w:t>
            </w:r>
          </w:p>
        </w:tc>
      </w:tr>
      <w:tr>
        <w:trPr>
          <w:trHeight w:val="659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4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保育を必要とする子どもの数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人</w:t>
            </w:r>
          </w:p>
        </w:tc>
      </w:tr>
      <w:tr>
        <w:trPr>
          <w:trHeight w:val="650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4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保育を必要とする子ども以外の子どもの数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人</w:t>
            </w:r>
          </w:p>
        </w:tc>
      </w:tr>
      <w:tr>
        <w:trPr>
          <w:trHeight w:val="533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4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0"/>
              </w:rPr>
              <w:t>計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人</w:t>
            </w:r>
          </w:p>
        </w:tc>
      </w:tr>
    </w:tbl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0"/>
        </w:rPr>
        <w:t>添付書類</w:t>
      </w:r>
    </w:p>
    <w:p>
      <w:pPr>
        <w:pStyle w:val="0"/>
        <w:autoSpaceDE w:val="0"/>
        <w:autoSpaceDN w:val="0"/>
        <w:adjustRightInd w:val="0"/>
        <w:ind w:firstLine="302" w:firstLineChars="151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pacing w:val="1"/>
          <w:w w:val="66"/>
          <w:sz w:val="20"/>
          <w:fitText w:val="200" w:id="1"/>
        </w:rPr>
        <w:t>(1)</w:t>
      </w:r>
      <w:r>
        <w:rPr>
          <w:rFonts w:hint="eastAsia" w:ascii="ＭＳ 明朝" w:hAnsi="ＭＳ 明朝" w:eastAsia="ＭＳ 明朝"/>
          <w:color w:val="000000"/>
          <w:sz w:val="20"/>
        </w:rPr>
        <w:t>　第</w:t>
      </w:r>
      <w:r>
        <w:rPr>
          <w:rFonts w:hint="eastAsia" w:ascii="ＭＳ 明朝" w:hAnsi="ＭＳ 明朝" w:eastAsia="ＭＳ 明朝"/>
          <w:sz w:val="20"/>
        </w:rPr>
        <w:t>12</w:t>
      </w:r>
      <w:r>
        <w:rPr>
          <w:rFonts w:hint="eastAsia" w:ascii="ＭＳ 明朝" w:hAnsi="ＭＳ 明朝" w:eastAsia="ＭＳ 明朝"/>
          <w:color w:val="000000"/>
          <w:sz w:val="20"/>
        </w:rPr>
        <w:t>条第１項各号に掲げる事項を記載した事業報告書</w:t>
      </w:r>
    </w:p>
    <w:p>
      <w:pPr>
        <w:pStyle w:val="0"/>
        <w:autoSpaceDE w:val="0"/>
        <w:autoSpaceDN w:val="0"/>
        <w:adjustRightInd w:val="0"/>
        <w:ind w:firstLine="302" w:firstLineChars="151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pacing w:val="1"/>
          <w:w w:val="66"/>
          <w:sz w:val="20"/>
          <w:fitText w:val="200" w:id="2"/>
        </w:rPr>
        <w:t>(2)</w:t>
      </w:r>
      <w:r>
        <w:rPr>
          <w:rFonts w:hint="eastAsia" w:ascii="ＭＳ 明朝" w:hAnsi="ＭＳ 明朝" w:eastAsia="ＭＳ 明朝"/>
          <w:color w:val="000000"/>
          <w:sz w:val="20"/>
        </w:rPr>
        <w:t>　貸借対照表及び資金収支計算書又はこれらに類する書類</w:t>
      </w:r>
    </w:p>
    <w:p>
      <w:pPr>
        <w:pStyle w:val="0"/>
        <w:autoSpaceDE w:val="0"/>
        <w:autoSpaceDN w:val="0"/>
        <w:adjustRightInd w:val="0"/>
        <w:ind w:firstLine="302" w:firstLineChars="151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pacing w:val="1"/>
          <w:w w:val="66"/>
          <w:sz w:val="20"/>
          <w:fitText w:val="200" w:id="3"/>
        </w:rPr>
        <w:t>(3)</w:t>
      </w:r>
      <w:r>
        <w:rPr>
          <w:rFonts w:hint="eastAsia" w:ascii="ＭＳ 明朝" w:hAnsi="ＭＳ 明朝" w:eastAsia="ＭＳ 明朝"/>
          <w:color w:val="000000"/>
          <w:sz w:val="20"/>
        </w:rPr>
        <w:t>　その他知事が必要と認める書類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0"/>
        </w:rPr>
        <w:t>（注）　子どもの数は、報告日前日現在の人数を記載すること。</w:t>
      </w:r>
    </w:p>
    <w:sectPr>
      <w:footerReference r:id="rId5" w:type="even"/>
      <w:pgSz w:w="11907" w:h="16840"/>
      <w:pgMar w:top="1985" w:right="1134" w:bottom="1701" w:left="1134" w:header="720" w:footer="720" w:gutter="0"/>
      <w:cols w:space="720"/>
      <w:textDirection w:val="lrTb"/>
      <w:docGrid w:type="linesAndChars" w:linePitch="272" w:charSpace="1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framePr w:wrap="around" w:hAnchor="margin" w:vAnchor="text" w:x="-4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36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  <w:sz w:val="2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7</Words>
  <Characters>346</Characters>
  <Application>JUST Note</Application>
  <Lines>130</Lines>
  <Paragraphs>38</Paragraphs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○就学前の子どもに関する教育、保育等の総合的な提供の推進に関する法律施行細則</dc:title>
  <dc:creator>00179171</dc:creator>
  <cp:lastModifiedBy>鵜野　恭行</cp:lastModifiedBy>
  <cp:lastPrinted>2021-07-29T19:20:00Z</cp:lastPrinted>
  <dcterms:created xsi:type="dcterms:W3CDTF">2015-04-27T16:17:00Z</dcterms:created>
  <dcterms:modified xsi:type="dcterms:W3CDTF">2021-07-29T10:39:28Z</dcterms:modified>
  <cp:revision>10</cp:revision>
</cp:coreProperties>
</file>