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1EEA" w14:textId="77777777" w:rsidR="00B86FC3" w:rsidRDefault="00B86FC3" w:rsidP="00B86FC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演習シート③</w:t>
      </w:r>
    </w:p>
    <w:p w14:paraId="3C701CF4" w14:textId="6FBE4139" w:rsidR="00B86FC3" w:rsidRDefault="00B86FC3" w:rsidP="00B86FC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</w:p>
    <w:p w14:paraId="075C12FE" w14:textId="4BBBB5EF" w:rsidR="00431469" w:rsidRDefault="00B86FC3" w:rsidP="00B86FC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43146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演習シート②をもとに</w:t>
      </w:r>
      <w:r w:rsidR="00431469">
        <w:rPr>
          <w:rFonts w:ascii="ＭＳ 明朝" w:hAnsi="ＭＳ 明朝" w:hint="eastAsia"/>
          <w:sz w:val="24"/>
        </w:rPr>
        <w:t>、</w:t>
      </w:r>
      <w:r w:rsidR="00431469" w:rsidRPr="00806385">
        <w:rPr>
          <w:rFonts w:ascii="HGPｺﾞｼｯｸE" w:eastAsia="HGPｺﾞｼｯｸE" w:hAnsi="HGPｺﾞｼｯｸE" w:hint="eastAsia"/>
          <w:sz w:val="24"/>
        </w:rPr>
        <w:t>グループメンバーの中から１つ</w:t>
      </w:r>
      <w:r w:rsidR="00431469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医療介護の連携</w:t>
      </w:r>
      <w:r w:rsidR="00431469">
        <w:rPr>
          <w:rFonts w:ascii="ＭＳ 明朝" w:hAnsi="ＭＳ 明朝" w:hint="eastAsia"/>
          <w:sz w:val="24"/>
        </w:rPr>
        <w:t>の</w:t>
      </w:r>
      <w:r>
        <w:rPr>
          <w:rFonts w:ascii="ＭＳ 明朝" w:hAnsi="ＭＳ 明朝" w:hint="eastAsia"/>
          <w:sz w:val="24"/>
        </w:rPr>
        <w:t>課題</w:t>
      </w:r>
      <w:r w:rsidR="00431469">
        <w:rPr>
          <w:rFonts w:ascii="ＭＳ 明朝" w:hAnsi="ＭＳ 明朝" w:hint="eastAsia"/>
          <w:sz w:val="24"/>
        </w:rPr>
        <w:t>を選び、</w:t>
      </w:r>
      <w:r w:rsidR="00806385">
        <w:rPr>
          <w:rFonts w:ascii="ＭＳ 明朝" w:hAnsi="ＭＳ 明朝" w:hint="eastAsia"/>
          <w:sz w:val="24"/>
        </w:rPr>
        <w:t>十分</w:t>
      </w:r>
      <w:r w:rsidR="00431469">
        <w:rPr>
          <w:rFonts w:ascii="ＭＳ 明朝" w:hAnsi="ＭＳ 明朝" w:hint="eastAsia"/>
          <w:sz w:val="24"/>
        </w:rPr>
        <w:t>根拠をつけて課題を説明し、</w:t>
      </w:r>
    </w:p>
    <w:p w14:paraId="6EE559D4" w14:textId="2D675093" w:rsidR="00B86FC3" w:rsidRDefault="00806385" w:rsidP="00431469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解決への</w:t>
      </w:r>
      <w:r w:rsidR="00B86FC3">
        <w:rPr>
          <w:rFonts w:ascii="ＭＳ 明朝" w:hAnsi="ＭＳ 明朝" w:hint="eastAsia"/>
          <w:sz w:val="24"/>
        </w:rPr>
        <w:t>取り組み</w:t>
      </w:r>
      <w:r w:rsidR="00431469">
        <w:rPr>
          <w:rFonts w:ascii="ＭＳ 明朝" w:hAnsi="ＭＳ 明朝" w:hint="eastAsia"/>
          <w:sz w:val="24"/>
        </w:rPr>
        <w:t>、実践について</w:t>
      </w:r>
      <w:r w:rsidR="00B86FC3">
        <w:rPr>
          <w:rFonts w:ascii="ＭＳ 明朝" w:hAnsi="ＭＳ 明朝" w:hint="eastAsia"/>
          <w:sz w:val="24"/>
        </w:rPr>
        <w:t>話し合います。</w:t>
      </w:r>
      <w:r w:rsidR="00431469">
        <w:rPr>
          <w:rFonts w:ascii="ＭＳ 明朝" w:hAnsi="ＭＳ 明朝" w:hint="eastAsia"/>
          <w:sz w:val="24"/>
        </w:rPr>
        <w:t>課題を選択した地域を対象</w:t>
      </w:r>
      <w:r>
        <w:rPr>
          <w:rFonts w:ascii="ＭＳ 明朝" w:hAnsi="ＭＳ 明朝" w:hint="eastAsia"/>
          <w:sz w:val="24"/>
        </w:rPr>
        <w:t>に</w:t>
      </w:r>
      <w:r w:rsidR="00431469">
        <w:rPr>
          <w:rFonts w:ascii="ＭＳ 明朝" w:hAnsi="ＭＳ 明朝" w:hint="eastAsia"/>
          <w:sz w:val="24"/>
        </w:rPr>
        <w:t>、実践する取り組みを</w:t>
      </w:r>
      <w:r>
        <w:rPr>
          <w:rFonts w:ascii="ＭＳ 明朝" w:hAnsi="ＭＳ 明朝" w:hint="eastAsia"/>
          <w:sz w:val="24"/>
        </w:rPr>
        <w:t>みんなで</w:t>
      </w:r>
      <w:r w:rsidR="00431469">
        <w:rPr>
          <w:rFonts w:ascii="ＭＳ 明朝" w:hAnsi="ＭＳ 明朝" w:hint="eastAsia"/>
          <w:sz w:val="24"/>
        </w:rPr>
        <w:t>検討します。</w:t>
      </w:r>
    </w:p>
    <w:p w14:paraId="65A424E1" w14:textId="77777777" w:rsidR="00B86FC3" w:rsidRDefault="00B86FC3" w:rsidP="00B86FC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主任介護支援専門員として　</w:t>
      </w:r>
    </w:p>
    <w:p w14:paraId="5308188A" w14:textId="0016089C" w:rsidR="00431469" w:rsidRPr="00431469" w:rsidRDefault="00431469" w:rsidP="00431469">
      <w:pPr>
        <w:pStyle w:val="a3"/>
        <w:numPr>
          <w:ilvl w:val="0"/>
          <w:numId w:val="1"/>
        </w:numPr>
        <w:ind w:leftChars="0"/>
        <w:rPr>
          <w:rFonts w:ascii="ＭＳ 明朝" w:hAnsi="ＭＳ 明朝"/>
          <w:sz w:val="24"/>
        </w:rPr>
      </w:pPr>
      <w:r w:rsidRPr="00431469">
        <w:rPr>
          <w:rFonts w:ascii="ＭＳ 明朝" w:hAnsi="ＭＳ 明朝" w:hint="eastAsia"/>
          <w:sz w:val="24"/>
        </w:rPr>
        <w:t>対象地域の</w:t>
      </w:r>
      <w:r w:rsidR="00B86FC3" w:rsidRPr="00431469">
        <w:rPr>
          <w:rFonts w:ascii="ＭＳ 明朝" w:hAnsi="ＭＳ 明朝" w:hint="eastAsia"/>
          <w:sz w:val="24"/>
        </w:rPr>
        <w:t>介護支援専門員</w:t>
      </w:r>
      <w:r w:rsidRPr="00431469">
        <w:rPr>
          <w:rFonts w:ascii="ＭＳ 明朝" w:hAnsi="ＭＳ 明朝" w:hint="eastAsia"/>
          <w:sz w:val="24"/>
        </w:rPr>
        <w:t>たち</w:t>
      </w:r>
      <w:r w:rsidR="00B86FC3" w:rsidRPr="00431469">
        <w:rPr>
          <w:rFonts w:ascii="ＭＳ 明朝" w:hAnsi="ＭＳ 明朝" w:hint="eastAsia"/>
          <w:sz w:val="24"/>
        </w:rPr>
        <w:t>への育成</w:t>
      </w:r>
      <w:r w:rsidRPr="00431469">
        <w:rPr>
          <w:rFonts w:ascii="ＭＳ 明朝" w:hAnsi="ＭＳ 明朝" w:hint="eastAsia"/>
          <w:sz w:val="24"/>
        </w:rPr>
        <w:t>・</w:t>
      </w:r>
      <w:r w:rsidR="00B86FC3" w:rsidRPr="00431469">
        <w:rPr>
          <w:rFonts w:ascii="ＭＳ 明朝" w:hAnsi="ＭＳ 明朝" w:hint="eastAsia"/>
          <w:sz w:val="24"/>
        </w:rPr>
        <w:t>支援の取り組み</w:t>
      </w:r>
      <w:r w:rsidRPr="00431469">
        <w:rPr>
          <w:rFonts w:ascii="ＭＳ 明朝" w:hAnsi="ＭＳ 明朝" w:hint="eastAsia"/>
          <w:sz w:val="24"/>
        </w:rPr>
        <w:t xml:space="preserve">　</w:t>
      </w:r>
    </w:p>
    <w:p w14:paraId="528F2675" w14:textId="325A92A4" w:rsidR="00B86FC3" w:rsidRPr="00806385" w:rsidRDefault="00431469" w:rsidP="00806385">
      <w:pPr>
        <w:ind w:left="480"/>
        <w:rPr>
          <w:rFonts w:ascii="ＭＳ 明朝" w:hAnsi="ＭＳ 明朝"/>
          <w:sz w:val="24"/>
        </w:rPr>
      </w:pPr>
      <w:r w:rsidRPr="00806385">
        <w:rPr>
          <w:rFonts w:ascii="HGPｺﾞｼｯｸE" w:eastAsia="HGPｺﾞｼｯｸE" w:hAnsi="HGPｺﾞｼｯｸE" w:hint="eastAsia"/>
          <w:color w:val="C00000"/>
          <w:sz w:val="24"/>
        </w:rPr>
        <w:t>または</w:t>
      </w:r>
      <w:r w:rsidR="00B86FC3" w:rsidRPr="00806385">
        <w:rPr>
          <w:rFonts w:ascii="ＭＳ 明朝" w:hAnsi="ＭＳ 明朝" w:hint="eastAsia"/>
          <w:sz w:val="24"/>
        </w:rPr>
        <w:t xml:space="preserve">　２）</w:t>
      </w:r>
      <w:r w:rsidRPr="00806385">
        <w:rPr>
          <w:rFonts w:ascii="ＭＳ 明朝" w:hAnsi="ＭＳ 明朝" w:hint="eastAsia"/>
          <w:sz w:val="24"/>
        </w:rPr>
        <w:t>対象</w:t>
      </w:r>
      <w:r w:rsidR="00B86FC3" w:rsidRPr="00806385">
        <w:rPr>
          <w:rFonts w:ascii="ＭＳ 明朝" w:hAnsi="ＭＳ 明朝" w:hint="eastAsia"/>
          <w:sz w:val="24"/>
        </w:rPr>
        <w:t>地域</w:t>
      </w:r>
      <w:r w:rsidRPr="00806385">
        <w:rPr>
          <w:rFonts w:ascii="ＭＳ 明朝" w:hAnsi="ＭＳ 明朝" w:hint="eastAsia"/>
          <w:sz w:val="24"/>
        </w:rPr>
        <w:t>における、多領域・多職種や地域住民ら</w:t>
      </w:r>
      <w:r w:rsidR="00B86FC3" w:rsidRPr="00806385">
        <w:rPr>
          <w:rFonts w:ascii="ＭＳ 明朝" w:hAnsi="ＭＳ 明朝" w:hint="eastAsia"/>
          <w:sz w:val="24"/>
        </w:rPr>
        <w:t xml:space="preserve">にむけた取り組み　</w:t>
      </w:r>
      <w:r w:rsidR="00806385">
        <w:rPr>
          <w:rFonts w:ascii="ＭＳ 明朝" w:hAnsi="ＭＳ 明朝" w:hint="eastAsia"/>
          <w:sz w:val="24"/>
        </w:rPr>
        <w:t>どちらかの視点で検討し</w:t>
      </w:r>
      <w:r w:rsidR="00B86FC3" w:rsidRPr="00806385">
        <w:rPr>
          <w:rFonts w:ascii="ＭＳ 明朝" w:hAnsi="ＭＳ 明朝" w:hint="eastAsia"/>
          <w:sz w:val="24"/>
        </w:rPr>
        <w:t>ましょう</w:t>
      </w:r>
      <w:r w:rsidR="00806385">
        <w:rPr>
          <w:rFonts w:ascii="ＭＳ 明朝" w:hAnsi="ＭＳ 明朝" w:hint="eastAsia"/>
          <w:sz w:val="24"/>
        </w:rPr>
        <w:t>。</w:t>
      </w:r>
      <w:r w:rsidR="00B86FC3" w:rsidRPr="00806385">
        <w:rPr>
          <w:rFonts w:ascii="ＭＳ 明朝" w:hAnsi="ＭＳ 明朝" w:hint="eastAsia"/>
          <w:sz w:val="24"/>
        </w:rPr>
        <w:t xml:space="preserve">　　　　　　　　　　　　　　　　　　　　　　　　</w:t>
      </w:r>
    </w:p>
    <w:p w14:paraId="58C325A1" w14:textId="77777777" w:rsidR="00B86FC3" w:rsidRDefault="00B86FC3" w:rsidP="00B86FC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</w:t>
      </w:r>
    </w:p>
    <w:tbl>
      <w:tblPr>
        <w:tblW w:w="13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1701"/>
        <w:gridCol w:w="4961"/>
        <w:gridCol w:w="4854"/>
      </w:tblGrid>
      <w:tr w:rsidR="00B86FC3" w14:paraId="43838C41" w14:textId="77777777" w:rsidTr="0047179C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1FD1" w14:textId="2778E1CB" w:rsidR="00B86FC3" w:rsidRPr="00B86FC3" w:rsidRDefault="00B86FC3" w:rsidP="00B86FC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6999" w14:textId="77777777" w:rsidR="00B86FC3" w:rsidRDefault="00B86FC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現　　　状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CFCC" w14:textId="221A6489" w:rsidR="00B86FC3" w:rsidRDefault="0047179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根拠と課題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E770" w14:textId="07050E94" w:rsidR="00B86FC3" w:rsidRDefault="00B86FC3" w:rsidP="00B86FC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課題解決</w:t>
            </w:r>
            <w:r w:rsidR="0047179C">
              <w:rPr>
                <w:rFonts w:ascii="ＭＳ 明朝" w:hAnsi="ＭＳ 明朝" w:hint="eastAsia"/>
                <w:sz w:val="24"/>
              </w:rPr>
              <w:t>にむけた取り組み実践</w:t>
            </w:r>
          </w:p>
        </w:tc>
      </w:tr>
      <w:tr w:rsidR="00B86FC3" w14:paraId="472BAEE6" w14:textId="77777777" w:rsidTr="00CD633E">
        <w:trPr>
          <w:trHeight w:val="2237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D312" w14:textId="77777777" w:rsidR="00B86FC3" w:rsidRPr="00CD633E" w:rsidRDefault="00B86FC3" w:rsidP="00B86FC3">
            <w:pPr>
              <w:rPr>
                <w:rFonts w:ascii="ＭＳ 明朝" w:hAnsi="ＭＳ 明朝"/>
                <w:sz w:val="18"/>
                <w:szCs w:val="18"/>
              </w:rPr>
            </w:pPr>
            <w:r w:rsidRPr="00CD633E">
              <w:rPr>
                <w:rFonts w:ascii="ＭＳ 明朝" w:hAnsi="ＭＳ 明朝" w:hint="eastAsia"/>
                <w:sz w:val="18"/>
                <w:szCs w:val="18"/>
              </w:rPr>
              <w:t>１）</w:t>
            </w:r>
          </w:p>
          <w:p w14:paraId="5BAE931A" w14:textId="5EB0BC3F" w:rsidR="00B86FC3" w:rsidRPr="00B86FC3" w:rsidRDefault="00B86FC3" w:rsidP="00B86FC3">
            <w:pPr>
              <w:rPr>
                <w:rFonts w:ascii="ＭＳ 明朝" w:hAnsi="ＭＳ 明朝"/>
                <w:sz w:val="22"/>
              </w:rPr>
            </w:pPr>
            <w:r w:rsidRPr="00CD633E">
              <w:rPr>
                <w:rFonts w:ascii="ＭＳ 明朝" w:hAnsi="ＭＳ 明朝" w:hint="eastAsia"/>
                <w:sz w:val="18"/>
                <w:szCs w:val="18"/>
              </w:rPr>
              <w:t>医療介護の連携における、介護支援専門員への指導</w:t>
            </w:r>
            <w:r w:rsidR="0047179C" w:rsidRPr="00CD633E">
              <w:rPr>
                <w:rFonts w:ascii="ＭＳ 明朝" w:hAnsi="ＭＳ 明朝" w:hint="eastAsia"/>
                <w:sz w:val="18"/>
                <w:szCs w:val="18"/>
              </w:rPr>
              <w:t>や</w:t>
            </w:r>
            <w:r w:rsidRPr="00CD633E">
              <w:rPr>
                <w:rFonts w:ascii="ＭＳ 明朝" w:hAnsi="ＭＳ 明朝" w:hint="eastAsia"/>
                <w:sz w:val="18"/>
                <w:szCs w:val="18"/>
              </w:rPr>
              <w:t>支援</w:t>
            </w:r>
            <w:r w:rsidR="0047179C" w:rsidRPr="00CD633E">
              <w:rPr>
                <w:rFonts w:ascii="ＭＳ 明朝" w:hAnsi="ＭＳ 明朝" w:hint="eastAsia"/>
                <w:sz w:val="18"/>
                <w:szCs w:val="18"/>
              </w:rPr>
              <w:t>について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3678" w14:textId="77777777" w:rsidR="00B86FC3" w:rsidRDefault="00B86FC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7441" w14:textId="77777777" w:rsidR="00B86FC3" w:rsidRDefault="00B86FC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D992" w14:textId="77777777" w:rsidR="00B86FC3" w:rsidRDefault="00B86FC3">
            <w:pPr>
              <w:rPr>
                <w:rFonts w:ascii="ＭＳ 明朝" w:hAnsi="ＭＳ 明朝"/>
                <w:sz w:val="24"/>
              </w:rPr>
            </w:pPr>
          </w:p>
        </w:tc>
      </w:tr>
      <w:tr w:rsidR="00B86FC3" w14:paraId="18E4FFA6" w14:textId="77777777" w:rsidTr="00CD633E">
        <w:trPr>
          <w:trHeight w:val="2538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ADA6" w14:textId="77777777" w:rsidR="00B86FC3" w:rsidRPr="00CD633E" w:rsidRDefault="00B86FC3">
            <w:pPr>
              <w:rPr>
                <w:rFonts w:ascii="ＭＳ 明朝" w:hAnsi="ＭＳ 明朝"/>
                <w:sz w:val="18"/>
                <w:szCs w:val="18"/>
              </w:rPr>
            </w:pPr>
            <w:r w:rsidRPr="00CD633E">
              <w:rPr>
                <w:rFonts w:ascii="ＭＳ 明朝" w:hAnsi="ＭＳ 明朝" w:hint="eastAsia"/>
                <w:sz w:val="18"/>
                <w:szCs w:val="18"/>
              </w:rPr>
              <w:t>２）</w:t>
            </w:r>
          </w:p>
          <w:p w14:paraId="7402C023" w14:textId="4B95991A" w:rsidR="00B86FC3" w:rsidRDefault="00B86FC3">
            <w:pPr>
              <w:rPr>
                <w:rFonts w:ascii="ＭＳ 明朝" w:hAnsi="ＭＳ 明朝"/>
                <w:sz w:val="22"/>
              </w:rPr>
            </w:pPr>
            <w:r w:rsidRPr="00CD633E">
              <w:rPr>
                <w:rFonts w:ascii="ＭＳ 明朝" w:hAnsi="ＭＳ 明朝" w:hint="eastAsia"/>
                <w:sz w:val="18"/>
                <w:szCs w:val="18"/>
              </w:rPr>
              <w:t>地域との</w:t>
            </w:r>
            <w:r w:rsidR="0047179C" w:rsidRPr="00CD633E">
              <w:rPr>
                <w:rFonts w:ascii="ＭＳ 明朝" w:hAnsi="ＭＳ 明朝" w:hint="eastAsia"/>
                <w:sz w:val="18"/>
                <w:szCs w:val="18"/>
              </w:rPr>
              <w:t>医療介護の</w:t>
            </w:r>
            <w:r w:rsidRPr="00CD633E">
              <w:rPr>
                <w:rFonts w:ascii="ＭＳ 明朝" w:hAnsi="ＭＳ 明朝" w:hint="eastAsia"/>
                <w:sz w:val="18"/>
                <w:szCs w:val="18"/>
              </w:rPr>
              <w:t>協働連携</w:t>
            </w:r>
            <w:r w:rsidR="0047179C" w:rsidRPr="00CD633E">
              <w:rPr>
                <w:rFonts w:ascii="ＭＳ 明朝" w:hAnsi="ＭＳ 明朝" w:hint="eastAsia"/>
                <w:sz w:val="18"/>
                <w:szCs w:val="18"/>
              </w:rPr>
              <w:t>について（今後の地域の医療資源や、人口予測などを勘案して検討）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E76F" w14:textId="79DAC9D1" w:rsidR="00B86FC3" w:rsidRDefault="00B86FC3" w:rsidP="00B86FC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3762" w14:textId="60A406D5" w:rsidR="00B86FC3" w:rsidRDefault="00B86FC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B5D1" w14:textId="77777777" w:rsidR="00B86FC3" w:rsidRDefault="00B86FC3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0C0151B" w14:textId="77777777" w:rsidR="001B38F5" w:rsidRPr="00B86FC3" w:rsidRDefault="001B38F5"/>
    <w:sectPr w:rsidR="001B38F5" w:rsidRPr="00B86FC3" w:rsidSect="00B86FC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2142A"/>
    <w:multiLevelType w:val="hybridMultilevel"/>
    <w:tmpl w:val="01823AF0"/>
    <w:lvl w:ilvl="0" w:tplc="AC4442F4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46211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8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3"/>
    <w:rsid w:val="001B38F5"/>
    <w:rsid w:val="002338BB"/>
    <w:rsid w:val="00431469"/>
    <w:rsid w:val="0047179C"/>
    <w:rsid w:val="00806385"/>
    <w:rsid w:val="00813D7A"/>
    <w:rsid w:val="00817C00"/>
    <w:rsid w:val="00B86FC3"/>
    <w:rsid w:val="00CD633E"/>
    <w:rsid w:val="00E006E3"/>
    <w:rsid w:val="00EE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414C5D"/>
  <w15:chartTrackingRefBased/>
  <w15:docId w15:val="{0F455527-3A09-4759-BC48-ED6F1D3D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FC3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