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033595" w14:textId="302673F9" w:rsidR="009B624E" w:rsidRDefault="00421A03">
      <w:pPr>
        <w:rPr>
          <w:rFonts w:ascii="UD Digi Kyokasho NP-R" w:eastAsia="UD Digi Kyokasho NP-R" w:hAnsi="UD Digi Kyokasho NP-R"/>
        </w:rPr>
      </w:pPr>
      <w:r>
        <w:rPr>
          <w:rFonts w:ascii="UD Digi Kyokasho NP-R" w:eastAsia="UD Digi Kyokasho NP-R" w:hAnsi="UD Digi Kyokasho NP-R" w:hint="eastAsia"/>
        </w:rPr>
        <w:t>主任介護支援専門員更新研修</w:t>
      </w:r>
      <w:r w:rsidR="004C1DFB">
        <w:rPr>
          <w:rFonts w:ascii="UD Digi Kyokasho NP-R" w:eastAsia="UD Digi Kyokasho NP-R" w:hAnsi="UD Digi Kyokasho NP-R" w:hint="eastAsia"/>
        </w:rPr>
        <w:t>（５日目）</w:t>
      </w:r>
      <w:r>
        <w:rPr>
          <w:rFonts w:ascii="UD Digi Kyokasho NP-R" w:eastAsia="UD Digi Kyokasho NP-R" w:hAnsi="UD Digi Kyokasho NP-R" w:hint="eastAsia"/>
        </w:rPr>
        <w:t xml:space="preserve">　</w:t>
      </w:r>
    </w:p>
    <w:p w14:paraId="042B69E0" w14:textId="77777777" w:rsidR="009B624E" w:rsidRPr="00446354" w:rsidRDefault="00421A03">
      <w:pPr>
        <w:rPr>
          <w:rFonts w:ascii="UD Digi Kyokasho NP-R" w:eastAsia="UD Digi Kyokasho NP-R" w:hAnsi="UD Digi Kyokasho NP-R"/>
          <w:b/>
          <w:sz w:val="24"/>
          <w:szCs w:val="24"/>
        </w:rPr>
      </w:pPr>
      <w:r w:rsidRPr="00446354">
        <w:rPr>
          <w:rFonts w:ascii="UD Digi Kyokasho NP-R" w:eastAsia="UD Digi Kyokasho NP-R" w:hAnsi="UD Digi Kyokasho NP-R" w:hint="eastAsia"/>
          <w:b/>
          <w:sz w:val="24"/>
          <w:szCs w:val="24"/>
        </w:rPr>
        <w:t>演習シート③</w:t>
      </w:r>
    </w:p>
    <w:p w14:paraId="10897A90" w14:textId="77777777" w:rsidR="009B624E" w:rsidRDefault="00421A03">
      <w:pPr>
        <w:ind w:right="600"/>
        <w:jc w:val="right"/>
        <w:rPr>
          <w:rFonts w:ascii="UD Digi Kyokasho NP-R" w:eastAsia="UD Digi Kyokasho NP-R" w:hAnsi="UD Digi Kyokasho NP-R"/>
          <w:sz w:val="20"/>
        </w:rPr>
      </w:pPr>
      <w:r>
        <w:rPr>
          <w:rFonts w:ascii="UD Digi Kyokasho NP-R" w:eastAsia="UD Digi Kyokasho NP-R" w:hAnsi="UD Digi Kyokasho NP-R" w:hint="eastAsia"/>
          <w:sz w:val="20"/>
        </w:rPr>
        <w:t>グループ番号（　　　　）</w:t>
      </w:r>
    </w:p>
    <w:p w14:paraId="052FA508" w14:textId="77777777" w:rsidR="009B624E" w:rsidRDefault="00421A03">
      <w:pPr>
        <w:ind w:right="800"/>
        <w:jc w:val="center"/>
        <w:rPr>
          <w:rFonts w:ascii="UD Digi Kyokasho NP-R" w:eastAsia="UD Digi Kyokasho NP-R" w:hAnsi="UD Digi Kyokasho NP-R"/>
          <w:sz w:val="20"/>
          <w:u w:val="single"/>
        </w:rPr>
      </w:pPr>
      <w:r>
        <w:rPr>
          <w:rFonts w:ascii="UD Digi Kyokasho NP-R" w:eastAsia="UD Digi Kyokasho NP-R" w:hAnsi="UD Digi Kyokasho NP-R" w:hint="eastAsia"/>
          <w:sz w:val="20"/>
        </w:rPr>
        <w:t xml:space="preserve">　　　　　　　　　　　　　　　　　　　　　　　　　　　　　 </w:t>
      </w:r>
      <w:r>
        <w:rPr>
          <w:rFonts w:ascii="UD Digi Kyokasho NP-R" w:eastAsia="UD Digi Kyokasho NP-R" w:hAnsi="UD Digi Kyokasho NP-R" w:hint="eastAsia"/>
          <w:sz w:val="20"/>
          <w:u w:val="single"/>
        </w:rPr>
        <w:t xml:space="preserve">書記：　　　　　　　   </w:t>
      </w:r>
    </w:p>
    <w:p w14:paraId="0FDAD8A9" w14:textId="77777777" w:rsidR="009B624E" w:rsidRDefault="009B624E">
      <w:pPr>
        <w:ind w:right="800"/>
        <w:jc w:val="center"/>
        <w:rPr>
          <w:rFonts w:ascii="UD Digi Kyokasho NP-R" w:eastAsia="UD Digi Kyokasho NP-R" w:hAnsi="UD Digi Kyokasho NP-R"/>
          <w:sz w:val="20"/>
        </w:rPr>
      </w:pPr>
    </w:p>
    <w:p w14:paraId="59B67A13" w14:textId="77777777" w:rsidR="009B624E" w:rsidRPr="001E2E97" w:rsidRDefault="00421A03">
      <w:pPr>
        <w:jc w:val="center"/>
        <w:rPr>
          <w:rFonts w:ascii="UD Digi Kyokasho NP-R" w:eastAsia="UD Digi Kyokasho NP-R" w:hAnsi="UD Digi Kyokasho NP-R"/>
          <w:b/>
          <w:sz w:val="24"/>
          <w:szCs w:val="24"/>
        </w:rPr>
      </w:pPr>
      <w:r w:rsidRPr="001E2E97">
        <w:rPr>
          <w:rFonts w:ascii="UD Digi Kyokasho NP-R" w:eastAsia="UD Digi Kyokasho NP-R" w:hAnsi="UD Digi Kyokasho NP-R" w:hint="eastAsia"/>
          <w:b/>
          <w:sz w:val="24"/>
          <w:szCs w:val="24"/>
        </w:rPr>
        <w:t>心疾患のある方のケアマネジメント</w:t>
      </w:r>
      <w:bookmarkStart w:id="0" w:name="_GoBack"/>
      <w:bookmarkEnd w:id="0"/>
    </w:p>
    <w:p w14:paraId="48760AF6" w14:textId="77777777" w:rsidR="009B624E" w:rsidRDefault="009B624E">
      <w:pPr>
        <w:jc w:val="center"/>
        <w:rPr>
          <w:rFonts w:ascii="UD Digi Kyokasho NP-R" w:eastAsia="UD Digi Kyokasho NP-R" w:hAnsi="UD Digi Kyokasho NP-R"/>
          <w:sz w:val="22"/>
        </w:rPr>
      </w:pPr>
    </w:p>
    <w:p w14:paraId="738F53F5" w14:textId="77777777" w:rsidR="009B624E" w:rsidRDefault="00421A03">
      <w:pPr>
        <w:jc w:val="left"/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＜演習の目的＞</w:t>
      </w:r>
    </w:p>
    <w:p w14:paraId="5C94E0FA" w14:textId="77777777" w:rsidR="009B624E" w:rsidRDefault="00421A03">
      <w:pPr>
        <w:jc w:val="left"/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 xml:space="preserve">　心疾患に視点をおいた指導支援を行う上で、地域課題を含む共通課題や介護支援専門員自身の課題</w:t>
      </w:r>
    </w:p>
    <w:p w14:paraId="5687C424" w14:textId="77777777" w:rsidR="009B624E" w:rsidRDefault="00421A03">
      <w:pPr>
        <w:jc w:val="left"/>
        <w:rPr>
          <w:rFonts w:ascii="UD Digi Kyokasho NP-R" w:eastAsia="UD Digi Kyokasho NP-R" w:hAnsi="UD Digi Kyokasho NP-R"/>
          <w:sz w:val="22"/>
        </w:rPr>
      </w:pPr>
      <w:r>
        <w:rPr>
          <w:rFonts w:ascii="UD Digi Kyokasho NP-R" w:eastAsia="UD Digi Kyokasho NP-R" w:hAnsi="UD Digi Kyokasho NP-R" w:hint="eastAsia"/>
          <w:sz w:val="22"/>
        </w:rPr>
        <w:t>について、解決策や取り組むべきことを省察する。</w:t>
      </w:r>
    </w:p>
    <w:tbl>
      <w:tblPr>
        <w:tblStyle w:val="a8"/>
        <w:tblW w:w="10390" w:type="dxa"/>
        <w:tblLayout w:type="fixed"/>
        <w:tblLook w:val="04A0" w:firstRow="1" w:lastRow="0" w:firstColumn="1" w:lastColumn="0" w:noHBand="0" w:noVBand="1"/>
      </w:tblPr>
      <w:tblGrid>
        <w:gridCol w:w="5165"/>
        <w:gridCol w:w="30"/>
        <w:gridCol w:w="5195"/>
      </w:tblGrid>
      <w:tr w:rsidR="009B624E" w14:paraId="69A42B9E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317C7371" w14:textId="7CB74CD3" w:rsidR="009B624E" w:rsidRDefault="00421A03">
            <w:pPr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演習5-1（グループワーク</w:t>
            </w:r>
            <w:r w:rsidR="00D20B9A" w:rsidRPr="00D20B9A">
              <w:rPr>
                <w:rFonts w:ascii="UD Digi Kyokasho NP-R" w:eastAsia="UD Digi Kyokasho NP-R" w:hAnsiTheme="minorEastAsia" w:hint="eastAsia"/>
                <w:sz w:val="21"/>
              </w:rPr>
              <w:t>20</w:t>
            </w:r>
            <w:r>
              <w:rPr>
                <w:rFonts w:ascii="UD Digi Kyokasho NP-R" w:eastAsia="UD Digi Kyokasho NP-R" w:hAnsi="UD Digi Kyokasho NP-R" w:hint="eastAsia"/>
                <w:sz w:val="21"/>
              </w:rPr>
              <w:t>分間）</w:t>
            </w:r>
          </w:p>
          <w:p w14:paraId="0E659224" w14:textId="77777777" w:rsidR="009B624E" w:rsidRDefault="00421A03">
            <w:pPr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 xml:space="preserve">　演習1～4で見えてきた、自身の課題と解決策をグループ内で考えてみましょう。</w:t>
            </w:r>
          </w:p>
        </w:tc>
      </w:tr>
      <w:tr w:rsidR="009B624E" w14:paraId="537CC0E8" w14:textId="77777777">
        <w:trPr>
          <w:trHeight w:val="550"/>
        </w:trPr>
        <w:tc>
          <w:tcPr>
            <w:tcW w:w="5195" w:type="dxa"/>
            <w:gridSpan w:val="2"/>
          </w:tcPr>
          <w:p w14:paraId="5A2A439C" w14:textId="77777777" w:rsidR="009B624E" w:rsidRDefault="00421A03">
            <w:pPr>
              <w:jc w:val="center"/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自身の課題</w:t>
            </w:r>
          </w:p>
        </w:tc>
        <w:tc>
          <w:tcPr>
            <w:tcW w:w="5195" w:type="dxa"/>
          </w:tcPr>
          <w:p w14:paraId="22709123" w14:textId="77777777" w:rsidR="009B624E" w:rsidRDefault="00421A03">
            <w:pPr>
              <w:jc w:val="center"/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解決策（取り組むべきこと）</w:t>
            </w:r>
          </w:p>
        </w:tc>
      </w:tr>
      <w:tr w:rsidR="009B624E" w14:paraId="64A310E4" w14:textId="77777777">
        <w:trPr>
          <w:trHeight w:val="2522"/>
        </w:trPr>
        <w:tc>
          <w:tcPr>
            <w:tcW w:w="5195" w:type="dxa"/>
            <w:gridSpan w:val="2"/>
          </w:tcPr>
          <w:p w14:paraId="74017246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7689DA24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21829AE1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2A7C70B2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02FC3708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20D7E3A2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  <w:p w14:paraId="15447A66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</w:tc>
        <w:tc>
          <w:tcPr>
            <w:tcW w:w="5195" w:type="dxa"/>
          </w:tcPr>
          <w:p w14:paraId="7F185C8A" w14:textId="77777777" w:rsidR="009B624E" w:rsidRDefault="009B624E">
            <w:pPr>
              <w:jc w:val="left"/>
              <w:rPr>
                <w:rFonts w:ascii="UD Digi Kyokasho NP-R" w:eastAsia="UD Digi Kyokasho NP-R" w:hAnsi="UD Digi Kyokasho NP-R"/>
              </w:rPr>
            </w:pPr>
          </w:p>
        </w:tc>
      </w:tr>
      <w:tr w:rsidR="009B624E" w14:paraId="4588DF9F" w14:textId="77777777">
        <w:trPr>
          <w:trHeight w:val="72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5ECBF748" w14:textId="5C75C353" w:rsidR="009B624E" w:rsidRDefault="00421A03">
            <w:pPr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演習5-2（グループワーク</w:t>
            </w:r>
            <w:r w:rsidR="00D20B9A" w:rsidRPr="00D20B9A">
              <w:rPr>
                <w:rFonts w:ascii="UD Digi Kyokasho NP-R" w:eastAsia="UD Digi Kyokasho NP-R" w:hAnsiTheme="minorEastAsia" w:hint="eastAsia"/>
                <w:sz w:val="21"/>
              </w:rPr>
              <w:t>20</w:t>
            </w:r>
            <w:r>
              <w:rPr>
                <w:rFonts w:ascii="UD Digi Kyokasho NP-R" w:eastAsia="UD Digi Kyokasho NP-R" w:hAnsi="UD Digi Kyokasho NP-R" w:hint="eastAsia"/>
                <w:sz w:val="21"/>
              </w:rPr>
              <w:t>分間）</w:t>
            </w:r>
          </w:p>
          <w:p w14:paraId="51DA7A0B" w14:textId="77777777" w:rsidR="009B624E" w:rsidRDefault="00421A03">
            <w:pPr>
              <w:ind w:firstLineChars="100" w:firstLine="210"/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演習1～4から見えてきた、地域の課題と解決策を考えてみましょう。</w:t>
            </w:r>
          </w:p>
        </w:tc>
      </w:tr>
      <w:tr w:rsidR="009B624E" w14:paraId="70042A16" w14:textId="77777777">
        <w:trPr>
          <w:trHeight w:val="498"/>
        </w:trPr>
        <w:tc>
          <w:tcPr>
            <w:tcW w:w="5165" w:type="dxa"/>
          </w:tcPr>
          <w:p w14:paraId="2EF7B89F" w14:textId="77777777" w:rsidR="009B624E" w:rsidRDefault="00421A03">
            <w:pPr>
              <w:jc w:val="center"/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地域の課題</w:t>
            </w:r>
          </w:p>
        </w:tc>
        <w:tc>
          <w:tcPr>
            <w:tcW w:w="5225" w:type="dxa"/>
            <w:gridSpan w:val="2"/>
          </w:tcPr>
          <w:p w14:paraId="707267C7" w14:textId="77777777" w:rsidR="009B624E" w:rsidRDefault="00421A03">
            <w:pPr>
              <w:jc w:val="center"/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解決策（取り組むべきこと）</w:t>
            </w:r>
          </w:p>
        </w:tc>
      </w:tr>
      <w:tr w:rsidR="009B624E" w14:paraId="6E2D51A2" w14:textId="77777777">
        <w:trPr>
          <w:trHeight w:val="2523"/>
        </w:trPr>
        <w:tc>
          <w:tcPr>
            <w:tcW w:w="5165" w:type="dxa"/>
          </w:tcPr>
          <w:p w14:paraId="6ACF844D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361376FC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23C86283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59780192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6BE130E7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391DF937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  <w:p w14:paraId="4DEE9104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</w:tc>
        <w:tc>
          <w:tcPr>
            <w:tcW w:w="5225" w:type="dxa"/>
            <w:gridSpan w:val="2"/>
          </w:tcPr>
          <w:p w14:paraId="543E1EB8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</w:tc>
      </w:tr>
      <w:tr w:rsidR="009B624E" w14:paraId="11B92E2F" w14:textId="77777777">
        <w:trPr>
          <w:trHeight w:val="1081"/>
        </w:trPr>
        <w:tc>
          <w:tcPr>
            <w:tcW w:w="10390" w:type="dxa"/>
            <w:gridSpan w:val="3"/>
            <w:shd w:val="clear" w:color="auto" w:fill="F7CAAC" w:themeFill="accent2" w:themeFillTint="66"/>
          </w:tcPr>
          <w:p w14:paraId="5BA1970E" w14:textId="77777777" w:rsidR="009B624E" w:rsidRDefault="00421A03">
            <w:pPr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>演習6（グループワーク15分間）</w:t>
            </w:r>
          </w:p>
          <w:p w14:paraId="612CE0CE" w14:textId="77777777" w:rsidR="009B624E" w:rsidRDefault="00421A03">
            <w:pPr>
              <w:rPr>
                <w:rFonts w:ascii="UD Digi Kyokasho NP-R" w:eastAsia="UD Digi Kyokasho NP-R" w:hAnsi="UD Digi Kyokasho NP-R"/>
                <w:sz w:val="21"/>
              </w:rPr>
            </w:pPr>
            <w:r>
              <w:rPr>
                <w:rFonts w:ascii="UD Digi Kyokasho NP-R" w:eastAsia="UD Digi Kyokasho NP-R" w:hAnsi="UD Digi Kyokasho NP-R" w:hint="eastAsia"/>
                <w:sz w:val="21"/>
              </w:rPr>
              <w:t xml:space="preserve">　演習5-1・2の共通課題と解決策から、今後、</w:t>
            </w:r>
            <w:r>
              <w:rPr>
                <w:rFonts w:ascii="UD Digi Kyokasho NP-R" w:eastAsia="UD Digi Kyokasho NP-R" w:hAnsi="UD Digi Kyokasho NP-R" w:hint="eastAsia"/>
                <w:b/>
                <w:sz w:val="21"/>
                <w:u w:val="single"/>
              </w:rPr>
              <w:t>法定外研修</w:t>
            </w:r>
            <w:r>
              <w:rPr>
                <w:rFonts w:ascii="UD Digi Kyokasho NP-R" w:eastAsia="UD Digi Kyokasho NP-R" w:hAnsi="UD Digi Kyokasho NP-R" w:hint="eastAsia"/>
                <w:sz w:val="21"/>
              </w:rPr>
              <w:t>に繋いでいく必要を感じた内容を考えてみましょう。</w:t>
            </w:r>
          </w:p>
        </w:tc>
      </w:tr>
      <w:tr w:rsidR="009B624E" w14:paraId="52645C53" w14:textId="77777777">
        <w:trPr>
          <w:trHeight w:val="2624"/>
        </w:trPr>
        <w:tc>
          <w:tcPr>
            <w:tcW w:w="10390" w:type="dxa"/>
            <w:gridSpan w:val="3"/>
          </w:tcPr>
          <w:p w14:paraId="082D7168" w14:textId="77777777" w:rsidR="009B624E" w:rsidRDefault="009B624E">
            <w:pPr>
              <w:rPr>
                <w:rFonts w:ascii="UD Digi Kyokasho NP-R" w:eastAsia="UD Digi Kyokasho NP-R" w:hAnsi="UD Digi Kyokasho NP-R"/>
              </w:rPr>
            </w:pPr>
          </w:p>
        </w:tc>
      </w:tr>
    </w:tbl>
    <w:p w14:paraId="6F36C92C" w14:textId="77777777" w:rsidR="009B624E" w:rsidRDefault="009B624E"/>
    <w:sectPr w:rsidR="009B624E">
      <w:pgSz w:w="11906" w:h="16838"/>
      <w:pgMar w:top="720" w:right="720" w:bottom="720" w:left="72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F03D050" w14:textId="77777777" w:rsidR="006B291E" w:rsidRDefault="006B291E">
      <w:r>
        <w:separator/>
      </w:r>
    </w:p>
  </w:endnote>
  <w:endnote w:type="continuationSeparator" w:id="0">
    <w:p w14:paraId="3F5EE861" w14:textId="77777777" w:rsidR="006B291E" w:rsidRDefault="006B2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UD Digi Kyokasho NP-R">
    <w:altName w:val="ＭＳ 明朝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39C5A" w14:textId="77777777" w:rsidR="006B291E" w:rsidRDefault="006B291E">
      <w:r>
        <w:separator/>
      </w:r>
    </w:p>
  </w:footnote>
  <w:footnote w:type="continuationSeparator" w:id="0">
    <w:p w14:paraId="7B61E7DF" w14:textId="77777777" w:rsidR="006B291E" w:rsidRDefault="006B2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24E"/>
    <w:rsid w:val="001E2E97"/>
    <w:rsid w:val="002C1A5C"/>
    <w:rsid w:val="00421A03"/>
    <w:rsid w:val="00446354"/>
    <w:rsid w:val="004C1DFB"/>
    <w:rsid w:val="006B291E"/>
    <w:rsid w:val="009B624E"/>
    <w:rsid w:val="00A430E4"/>
    <w:rsid w:val="00C50F45"/>
    <w:rsid w:val="00D20B9A"/>
    <w:rsid w:val="00E51F31"/>
    <w:rsid w:val="00F0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67C0993"/>
  <w15:chartTrackingRefBased/>
  <w15:docId w15:val="{00829584-E140-4F0E-B8AB-C8DC3279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rFonts w:ascii="Century" w:eastAsia="ＭＳ 明朝" w:hAnsi="Century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rFonts w:ascii="Century" w:eastAsia="ＭＳ 明朝" w:hAnsi="Century"/>
    </w:rPr>
  </w:style>
  <w:style w:type="table" w:styleId="a8">
    <w:name w:val="Table Grid"/>
    <w:basedOn w:val="a1"/>
    <w:pPr>
      <w:widowControl w:val="0"/>
      <w:jc w:val="both"/>
    </w:pPr>
    <w:rPr>
      <w:rFonts w:ascii="Century" w:eastAsia="ＭＳ 明朝" w:hAnsi="Century"/>
      <w:kern w:val="0"/>
      <w:sz w:val="20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