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（様式１）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静岡県福祉サービス第三者評価機関更新時研修受講申込書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年　　月　　日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静岡県知事　　様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〒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申請者　所在地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before="120" w:beforeLines="0" w:beforeAutospacing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</w:t>
      </w:r>
      <w:r>
        <w:rPr>
          <w:rFonts w:hint="eastAsia" w:ascii="ＭＳ ゴシック" w:hAnsi="ＭＳ ゴシック" w:eastAsia="ＭＳ ゴシック"/>
          <w:spacing w:val="40"/>
          <w:kern w:val="0"/>
          <w:sz w:val="24"/>
          <w:fitText w:val="1200" w:id="1"/>
        </w:rPr>
        <w:t>認証番</w:t>
      </w:r>
      <w:r>
        <w:rPr>
          <w:rFonts w:hint="eastAsia" w:ascii="ＭＳ ゴシック" w:hAnsi="ＭＳ ゴシック" w:eastAsia="ＭＳ ゴシック"/>
          <w:kern w:val="0"/>
          <w:sz w:val="24"/>
          <w:fitText w:val="1200" w:id="1"/>
        </w:rPr>
        <w:t>号</w:t>
      </w:r>
    </w:p>
    <w:p>
      <w:pPr>
        <w:pStyle w:val="0"/>
        <w:spacing w:before="120" w:beforeLines="0" w:beforeAutospacing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評価機関名</w:t>
      </w:r>
    </w:p>
    <w:p>
      <w:pPr>
        <w:pStyle w:val="0"/>
        <w:spacing w:before="120" w:beforeLines="0" w:beforeAutospacing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法人名　　　　　　　　　　　</w:t>
      </w:r>
    </w:p>
    <w:p>
      <w:pPr>
        <w:pStyle w:val="0"/>
        <w:spacing w:before="120" w:beforeLines="0" w:beforeAutospacing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代表者氏名</w:t>
      </w:r>
    </w:p>
    <w:p>
      <w:pPr>
        <w:pStyle w:val="0"/>
        <w:rPr>
          <w:rFonts w:hint="eastAsia" w:ascii="ＭＳ ゴシック" w:hAnsi="ＭＳ ゴシック" w:eastAsia="ＭＳ ゴシック"/>
          <w:w w:val="80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静岡県福祉サービス第三者評価機関更新時研修を、下記のとおり受講したいので、申込みます。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第三者評価機関</w:t>
      </w:r>
    </w:p>
    <w:tbl>
      <w:tblPr>
        <w:tblStyle w:val="11"/>
        <w:tblW w:w="8602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785"/>
        <w:gridCol w:w="3279"/>
        <w:gridCol w:w="3538"/>
      </w:tblGrid>
      <w:tr>
        <w:trPr/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認証有効期間</w:t>
            </w:r>
          </w:p>
        </w:tc>
        <w:tc>
          <w:tcPr>
            <w:tcW w:w="6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firstLine="2400" w:firstLineChars="100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から　　　　　　　　　　まで</w:t>
            </w:r>
          </w:p>
        </w:tc>
      </w:tr>
      <w:tr>
        <w:trPr>
          <w:trHeight w:val="208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認証有効期間</w:t>
            </w:r>
            <w:r>
              <w:rPr>
                <w:rFonts w:hint="eastAsia" w:ascii="ＭＳ ゴシック" w:hAnsi="ＭＳ ゴシック" w:eastAsia="ＭＳ ゴシック"/>
                <w:spacing w:val="80"/>
                <w:kern w:val="0"/>
                <w:sz w:val="24"/>
                <w:fitText w:val="1440" w:id="2"/>
              </w:rPr>
              <w:t>におけ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440" w:id="2"/>
              </w:rPr>
              <w:t>る</w:t>
            </w:r>
          </w:p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80"/>
                <w:kern w:val="0"/>
                <w:sz w:val="24"/>
                <w:fitText w:val="1440" w:id="3"/>
              </w:rPr>
              <w:t>評価実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440" w:id="3"/>
              </w:rPr>
              <w:t>績</w:t>
            </w: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保育所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57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4"/>
                <w:u w:val="none"/>
              </w:rPr>
              <w:t>幼保連携型認定こども園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0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高齢者福祉サービス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09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障害者・児福祉サービス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w w:val="70"/>
                <w:sz w:val="24"/>
                <w:fitText w:val="2880" w:id="4"/>
              </w:rPr>
              <w:t>救護施設・放課後児童クラブ・その</w:t>
            </w:r>
            <w:r>
              <w:rPr>
                <w:rFonts w:hint="eastAsia" w:ascii="ＭＳ ゴシック" w:hAnsi="ＭＳ ゴシック" w:eastAsia="ＭＳ ゴシック"/>
                <w:spacing w:val="5"/>
                <w:w w:val="70"/>
                <w:sz w:val="24"/>
                <w:fitText w:val="2880" w:id="4"/>
              </w:rPr>
              <w:t>他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93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firstLine="720" w:firstLineChars="30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合　　　　　計　　　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　研修を受講する評価調査者</w:t>
      </w:r>
    </w:p>
    <w:tbl>
      <w:tblPr>
        <w:tblStyle w:val="11"/>
        <w:tblW w:w="8602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152"/>
        <w:gridCol w:w="2153"/>
        <w:gridCol w:w="4297"/>
      </w:tblGrid>
      <w:tr>
        <w:trPr/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評価調査者氏名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修了者番号</w:t>
            </w: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１年以内の評価実績</w:t>
            </w:r>
          </w:p>
        </w:tc>
      </w:tr>
      <w:tr>
        <w:trPr>
          <w:trHeight w:val="919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600" w:hanging="600" w:hangingChars="30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保育所　件、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  <w:u w:val="none"/>
              </w:rPr>
              <w:t>幼保連携型認定こども園　件、</w:t>
            </w:r>
          </w:p>
          <w:p>
            <w:pPr>
              <w:pStyle w:val="0"/>
              <w:widowControl w:val="0"/>
              <w:ind w:left="600" w:hanging="600" w:hangingChars="30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高齢者福祉サービス　件、</w:t>
            </w:r>
          </w:p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障害者・児福祉サービス　件、</w:t>
            </w:r>
          </w:p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救護施設・放課後児童クラブ・その他　　件</w:t>
            </w:r>
          </w:p>
        </w:tc>
      </w:tr>
      <w:tr>
        <w:trPr/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600" w:hanging="600" w:hangingChars="30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保育所　件、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  <w:u w:val="none"/>
              </w:rPr>
              <w:t>幼保連携型認定こども園　件、</w:t>
            </w:r>
          </w:p>
          <w:p>
            <w:pPr>
              <w:pStyle w:val="0"/>
              <w:widowControl w:val="0"/>
              <w:ind w:left="600" w:hanging="600" w:hangingChars="30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高齢者福祉サービス　件、</w:t>
            </w:r>
          </w:p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障害者・児福祉サービス　件、</w:t>
            </w:r>
          </w:p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救護施設・放課後児童クラブ・その他　　件</w:t>
            </w:r>
          </w:p>
        </w:tc>
      </w:tr>
      <w:tr>
        <w:trPr/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600" w:hanging="600" w:hangingChars="30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保育所　件、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  <w:u w:val="none"/>
              </w:rPr>
              <w:t>幼保連携型認定こども園　件、</w:t>
            </w:r>
          </w:p>
          <w:p>
            <w:pPr>
              <w:pStyle w:val="0"/>
              <w:widowControl w:val="0"/>
              <w:ind w:left="600" w:hanging="600" w:hangingChars="30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高齢者福祉サービス　件、</w:t>
            </w:r>
          </w:p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障害者・児福祉サービス　件、</w:t>
            </w:r>
          </w:p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救護施設・放課後児童クラブ・その他　　件</w:t>
            </w:r>
          </w:p>
        </w:tc>
      </w:tr>
      <w:tr>
        <w:trPr/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600" w:hanging="600" w:hangingChars="30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保育所　件、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  <w:u w:val="none"/>
              </w:rPr>
              <w:t>幼保連携型認定こども園　件、</w:t>
            </w:r>
          </w:p>
          <w:p>
            <w:pPr>
              <w:pStyle w:val="0"/>
              <w:widowControl w:val="0"/>
              <w:ind w:left="600" w:hanging="600" w:hangingChars="300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高齢者福祉サービス　件、</w:t>
            </w:r>
          </w:p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障害者・児福祉サービス　件、</w:t>
            </w:r>
          </w:p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救護施設・放課後児童クラブ・その他　　件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sectPr>
      <w:pgSz w:w="11906" w:h="16838"/>
      <w:pgMar w:top="1020" w:right="1361" w:bottom="794" w:left="1417" w:header="624" w:footer="624" w:gutter="0"/>
      <w:cols w:space="720"/>
      <w:textDirection w:val="lrTb"/>
      <w:docGrid w:type="linesAndChar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2</Pages>
  <Words>0</Words>
  <Characters>466</Characters>
  <Application>JUST Note</Application>
  <Lines>187</Lines>
  <Paragraphs>42</Paragraphs>
  <CharactersWithSpaces>634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酒井　仁志</cp:lastModifiedBy>
  <cp:lastPrinted>2025-02-03T03:29:16Z</cp:lastPrinted>
  <dcterms:created xsi:type="dcterms:W3CDTF">2019-05-31T06:16:00Z</dcterms:created>
  <dcterms:modified xsi:type="dcterms:W3CDTF">2025-02-03T03:29:56Z</dcterms:modified>
  <cp:revision>8</cp:revision>
</cp:coreProperties>
</file>