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rPr>
          <w:rFonts w:hint="eastAsia" w:ascii="ＭＳ 明朝" w:hAnsi="ＭＳ 明朝"/>
          <w:spacing w:val="20"/>
          <w:sz w:val="22"/>
        </w:rPr>
      </w:pPr>
      <w:bookmarkStart w:id="0" w:name="_GoBack"/>
      <w:bookmarkEnd w:id="0"/>
      <w:r>
        <w:rPr>
          <w:rFonts w:hint="eastAsia" w:ascii="ＭＳ 明朝" w:hAnsi="ＭＳ 明朝"/>
          <w:sz w:val="22"/>
        </w:rPr>
        <w:t>別紙報告様式（送付文等は不要）　　　　　　　　　　　報告日：令和</w:t>
      </w:r>
      <w:r>
        <w:rPr>
          <w:rFonts w:hint="eastAsia" w:ascii="ＭＳ 明朝" w:hAnsi="ＭＳ 明朝"/>
          <w:color w:val="auto"/>
          <w:sz w:val="22"/>
        </w:rPr>
        <w:t>８</w:t>
      </w:r>
      <w:r>
        <w:rPr>
          <w:rFonts w:hint="eastAsia" w:ascii="ＭＳ 明朝" w:hAnsi="ＭＳ 明朝"/>
          <w:sz w:val="22"/>
        </w:rPr>
        <w:t>年</w:t>
      </w:r>
      <w:r>
        <w:rPr>
          <w:rFonts w:hint="eastAsia" w:ascii="ＭＳ 明朝" w:hAnsi="ＭＳ 明朝"/>
          <w:spacing w:val="20"/>
          <w:sz w:val="22"/>
        </w:rPr>
        <w:t>　　月　　日</w:t>
      </w:r>
    </w:p>
    <w:p>
      <w:pPr>
        <w:pStyle w:val="0"/>
        <w:rPr>
          <w:rFonts w:hint="eastAsia" w:ascii="ＭＳ 明朝" w:hAnsi="ＭＳ 明朝"/>
          <w:spacing w:val="20"/>
          <w:sz w:val="22"/>
        </w:rPr>
      </w:pPr>
    </w:p>
    <w:p>
      <w:pPr>
        <w:pStyle w:val="0"/>
        <w:spacing w:line="240" w:lineRule="atLeast"/>
        <w:ind w:firstLine="280" w:firstLineChars="100"/>
        <w:jc w:val="left"/>
        <w:rPr>
          <w:rFonts w:hint="eastAsia" w:ascii="ＭＳ 明朝" w:hAnsi="ＭＳ 明朝"/>
          <w:spacing w:val="20"/>
          <w:sz w:val="24"/>
        </w:rPr>
      </w:pPr>
      <w:r>
        <w:rPr>
          <w:rFonts w:hint="eastAsia" w:ascii="ＭＳ Ｐ明朝" w:hAnsi="ＭＳ Ｐ明朝" w:eastAsia="ＭＳ Ｐ明朝"/>
          <w:b w:val="1"/>
          <w:spacing w:val="20"/>
          <w:sz w:val="24"/>
          <w:bdr w:val="single" w:color="auto" w:sz="4" w:space="0"/>
        </w:rPr>
        <w:t>ＦＡＸ</w:t>
      </w:r>
      <w:r>
        <w:rPr>
          <w:rFonts w:hint="eastAsia" w:ascii="ＭＳ Ｐ明朝" w:hAnsi="ＭＳ Ｐ明朝" w:eastAsia="ＭＳ Ｐ明朝"/>
          <w:b w:val="1"/>
          <w:spacing w:val="20"/>
          <w:sz w:val="24"/>
          <w:bdr w:val="single" w:color="auto" w:sz="4" w:space="0"/>
        </w:rPr>
        <w:t xml:space="preserve"> </w:t>
      </w:r>
      <w:r>
        <w:rPr>
          <w:rFonts w:hint="eastAsia" w:ascii="ＭＳ Ｐ明朝" w:hAnsi="ＭＳ Ｐ明朝" w:eastAsia="ＭＳ Ｐ明朝"/>
          <w:b w:val="1"/>
          <w:spacing w:val="20"/>
          <w:sz w:val="24"/>
          <w:bdr w:val="single" w:color="auto" w:sz="4" w:space="0"/>
        </w:rPr>
        <w:t>０５４－２２１－３２９１</w:t>
      </w:r>
      <w:r>
        <w:rPr>
          <w:rFonts w:hint="eastAsia" w:ascii="ＭＳ 明朝" w:hAnsi="ＭＳ 明朝"/>
          <w:b w:val="1"/>
          <w:spacing w:val="20"/>
          <w:sz w:val="24"/>
          <w:bdr w:val="none" w:color="auto" w:sz="0" w:space="0"/>
        </w:rPr>
        <w:t>　</w:t>
      </w:r>
      <w:r>
        <w:rPr>
          <w:rFonts w:hint="eastAsia" w:ascii="ＭＳ 明朝" w:hAnsi="ＭＳ 明朝"/>
          <w:b w:val="1"/>
          <w:sz w:val="24"/>
          <w:bdr w:val="single" w:color="auto" w:sz="4" w:space="0"/>
        </w:rPr>
        <w:t>E-mail</w:t>
      </w:r>
      <w:r>
        <w:rPr>
          <w:rFonts w:hint="eastAsia" w:ascii="ＭＳ 明朝" w:hAnsi="ＭＳ 明朝"/>
          <w:b w:val="1"/>
          <w:sz w:val="24"/>
          <w:bdr w:val="single" w:color="auto" w:sz="4" w:space="0"/>
        </w:rPr>
        <w:t>　</w:t>
      </w:r>
      <w:r>
        <w:rPr>
          <w:rFonts w:hint="eastAsia"/>
        </w:rPr>
        <w:fldChar w:fldCharType="begin"/>
      </w:r>
      <w:r>
        <w:rPr>
          <w:rFonts w:hint="eastAsia"/>
        </w:rPr>
        <w:instrText xml:space="preserve"> HYPERLINK "mailto:kokuho@pref.shizuoka.lg.jp"</w:instrText>
      </w:r>
      <w:r>
        <w:rPr>
          <w:rFonts w:hint="eastAsia"/>
        </w:rPr>
        <w:fldChar w:fldCharType="separate"/>
      </w:r>
      <w:r>
        <w:rPr>
          <w:rStyle w:val="16"/>
          <w:rFonts w:hint="eastAsia" w:ascii="ＭＳ 明朝" w:hAnsi="ＭＳ 明朝"/>
          <w:b w:val="1"/>
          <w:color w:val="auto"/>
          <w:sz w:val="24"/>
          <w:bdr w:val="single" w:color="auto" w:sz="4" w:space="0"/>
        </w:rPr>
        <w:t>kokuho@pref.shizuoka.lg.jp</w:t>
      </w:r>
      <w:r>
        <w:rPr>
          <w:rFonts w:hint="eastAsia"/>
        </w:rPr>
        <w:fldChar w:fldCharType="end"/>
      </w:r>
    </w:p>
    <w:p>
      <w:pPr>
        <w:pStyle w:val="0"/>
        <w:ind w:firstLine="240" w:firstLineChars="100"/>
        <w:rPr>
          <w:rFonts w:hint="eastAsia" w:ascii="ＭＳ 明朝" w:hAnsi="ＭＳ 明朝"/>
          <w:b w:val="1"/>
          <w:sz w:val="24"/>
          <w:u w:val="double" w:color="auto"/>
        </w:rPr>
      </w:pPr>
      <w:r>
        <w:rPr>
          <w:rFonts w:hint="eastAsia" w:ascii="ＭＳ 明朝" w:hAnsi="ＭＳ 明朝"/>
          <w:sz w:val="24"/>
          <w:u w:val="double" w:color="auto"/>
        </w:rPr>
        <w:t>静岡県健康福祉部</w:t>
      </w:r>
      <w:r>
        <w:rPr>
          <w:rFonts w:hint="eastAsia" w:ascii="ＭＳ ゴシック" w:hAnsi="ＭＳ ゴシック" w:eastAsia="ＭＳ ゴシック"/>
          <w:sz w:val="24"/>
          <w:u w:val="double" w:color="auto"/>
        </w:rPr>
        <w:t>国民健康保険課事業運営班あて</w:t>
      </w:r>
    </w:p>
    <w:p>
      <w:pPr>
        <w:pStyle w:val="0"/>
        <w:jc w:val="center"/>
        <w:rPr>
          <w:rFonts w:hint="eastAsia" w:ascii="ＭＳ 明朝" w:hAnsi="ＭＳ 明朝"/>
          <w:b w:val="1"/>
          <w:sz w:val="22"/>
        </w:rPr>
      </w:pPr>
      <w:r>
        <w:rPr>
          <w:rFonts w:hint="eastAsia" w:ascii="ＭＳ 明朝" w:hAnsi="ＭＳ 明朝"/>
          <w:b w:val="1"/>
          <w:sz w:val="22"/>
        </w:rPr>
        <w:t>特別養護老人ホーム等の施設の状況及び配置医師等について（令和</w:t>
      </w:r>
      <w:r>
        <w:rPr>
          <w:rFonts w:hint="eastAsia" w:ascii="ＭＳ 明朝" w:hAnsi="ＭＳ 明朝"/>
          <w:b w:val="1"/>
          <w:color w:val="auto"/>
          <w:sz w:val="22"/>
        </w:rPr>
        <w:t>８</w:t>
      </w:r>
      <w:r>
        <w:rPr>
          <w:rFonts w:hint="eastAsia" w:ascii="ＭＳ 明朝" w:hAnsi="ＭＳ 明朝"/>
          <w:b w:val="1"/>
          <w:sz w:val="22"/>
        </w:rPr>
        <w:t>年４月１日現在）</w:t>
      </w:r>
    </w:p>
    <w:p>
      <w:pPr>
        <w:pStyle w:val="0"/>
        <w:spacing w:line="240" w:lineRule="atLeast"/>
        <w:ind w:left="315" w:leftChars="150"/>
        <w:jc w:val="left"/>
        <w:rPr>
          <w:rFonts w:hint="eastAsia" w:ascii="ＭＳ 明朝" w:hAnsi="ＭＳ 明朝"/>
          <w:sz w:val="22"/>
        </w:rPr>
      </w:pPr>
      <w:r>
        <w:rPr>
          <w:rFonts w:hint="eastAsia" w:ascii="ＭＳ ゴシック" w:hAnsi="ＭＳ ゴシック" w:eastAsia="ＭＳ ゴシック"/>
          <w:sz w:val="22"/>
        </w:rPr>
        <w:t>　</w:t>
      </w:r>
      <w:r>
        <w:rPr>
          <w:rFonts w:hint="eastAsia" w:ascii="ＭＳ 明朝" w:hAnsi="ＭＳ 明朝"/>
          <w:sz w:val="22"/>
        </w:rPr>
        <w:t>本報告について照会する場合の御担当　　氏名（　　　　　　　　　　　　　　　）</w:t>
      </w:r>
    </w:p>
    <w:p>
      <w:pPr>
        <w:pStyle w:val="0"/>
        <w:spacing w:line="240" w:lineRule="atLeast"/>
        <w:ind w:firstLine="330" w:firstLineChars="150"/>
        <w:jc w:val="left"/>
        <w:rPr>
          <w:rFonts w:hint="eastAsia" w:ascii="ＭＳ 明朝" w:hAnsi="ＭＳ 明朝"/>
          <w:sz w:val="22"/>
        </w:rPr>
      </w:pPr>
      <w:r>
        <w:rPr>
          <w:rFonts w:hint="eastAsia" w:ascii="ＭＳ 明朝" w:hAnsi="ＭＳ 明朝"/>
          <w:sz w:val="22"/>
        </w:rPr>
        <w:t>TEL (</w:t>
      </w:r>
      <w:r>
        <w:rPr>
          <w:rFonts w:hint="eastAsia" w:ascii="ＭＳ 明朝" w:hAnsi="ＭＳ 明朝"/>
          <w:sz w:val="22"/>
        </w:rPr>
        <w:t>　　　　　　　　　　　　　　　）　</w:t>
      </w:r>
      <w:r>
        <w:rPr>
          <w:rFonts w:hint="eastAsia" w:ascii="ＭＳ 明朝" w:hAnsi="ＭＳ 明朝"/>
          <w:sz w:val="22"/>
        </w:rPr>
        <w:t>FAX (</w:t>
      </w:r>
      <w:r>
        <w:rPr>
          <w:rFonts w:hint="eastAsia" w:ascii="ＭＳ 明朝" w:hAnsi="ＭＳ 明朝"/>
          <w:sz w:val="22"/>
        </w:rPr>
        <w:t>　　　　　　　　　　　　　　　）</w:t>
      </w:r>
    </w:p>
    <w:tbl>
      <w:tblPr>
        <w:tblStyle w:val="11"/>
        <w:tblW w:w="9822" w:type="dxa"/>
        <w:tblInd w:w="-5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99" w:type="dxa"/>
          <w:bottom w:w="0" w:type="dxa"/>
          <w:right w:w="99" w:type="dxa"/>
        </w:tblCellMar>
        <w:tblLook w:firstRow="0" w:lastRow="0" w:firstColumn="0" w:lastColumn="0" w:noHBand="1" w:noVBand="1" w:val="0600"/>
      </w:tblPr>
      <w:tblGrid>
        <w:gridCol w:w="679"/>
        <w:gridCol w:w="2310"/>
        <w:gridCol w:w="8"/>
        <w:gridCol w:w="1777"/>
        <w:gridCol w:w="848"/>
        <w:gridCol w:w="622"/>
        <w:gridCol w:w="794"/>
        <w:gridCol w:w="2784"/>
      </w:tblGrid>
      <w:tr>
        <w:trPr>
          <w:trHeight w:val="1134" w:hRule="atLeast"/>
        </w:trPr>
        <w:tc>
          <w:tcPr>
            <w:tcW w:w="679" w:type="dxa"/>
            <w:tcBorders>
              <w:top w:val="single" w:color="auto" w:sz="18" w:space="0"/>
              <w:left w:val="single" w:color="auto" w:sz="18" w:space="0"/>
              <w:bottom w:val="single" w:color="auto" w:sz="18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textDirection w:val="tbRlV"/>
            <w:vAlign w:val="center"/>
          </w:tcPr>
          <w:p>
            <w:pPr>
              <w:pStyle w:val="0"/>
              <w:spacing w:line="240" w:lineRule="exact"/>
              <w:ind w:left="113" w:right="113"/>
              <w:jc w:val="center"/>
              <w:rPr>
                <w:rFonts w:hint="eastAsia" w:ascii="ＭＳ 明朝" w:hAnsi="ＭＳ 明朝"/>
                <w:spacing w:val="-2"/>
                <w:sz w:val="24"/>
              </w:rPr>
            </w:pPr>
            <w:r>
              <w:rPr>
                <w:rFonts w:hint="eastAsia" w:ascii="ＭＳ 明朝" w:hAnsi="ＭＳ 明朝"/>
                <w:spacing w:val="-2"/>
                <w:sz w:val="24"/>
              </w:rPr>
              <w:t>施設の種別</w:t>
            </w:r>
          </w:p>
        </w:tc>
        <w:tc>
          <w:tcPr>
            <w:tcW w:w="9143" w:type="dxa"/>
            <w:gridSpan w:val="7"/>
            <w:tcBorders>
              <w:top w:val="single" w:color="auto" w:sz="18" w:space="0"/>
              <w:left w:val="single" w:color="auto" w:sz="4" w:space="0"/>
              <w:bottom w:val="single" w:color="auto" w:sz="18" w:space="0"/>
              <w:right w:val="single" w:color="auto" w:sz="18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20" w:lineRule="atLeast"/>
              <w:ind w:firstLine="105" w:firstLineChars="50"/>
              <w:rPr>
                <w:rFonts w:hint="eastAsia" w:ascii="ＭＳ 明朝" w:hAnsi="ＭＳ 明朝"/>
              </w:rPr>
            </w:pPr>
            <w:r>
              <w:rPr>
                <w:rFonts w:hint="eastAsia" w:ascii="ＭＳ 明朝" w:hAnsi="ＭＳ 明朝"/>
              </w:rPr>
              <w:t>(</w:t>
            </w:r>
            <w:r>
              <w:rPr>
                <w:rFonts w:hint="eastAsia" w:ascii="ＭＳ 明朝" w:hAnsi="ＭＳ 明朝"/>
              </w:rPr>
              <w:t>該当するものに○をつけてください。複数該当の場合はすべてに○</w:t>
            </w:r>
            <w:r>
              <w:rPr>
                <w:rFonts w:hint="eastAsia" w:ascii="ＭＳ 明朝" w:hAnsi="ＭＳ 明朝"/>
              </w:rPr>
              <w:t>)</w:t>
            </w:r>
          </w:p>
          <w:p>
            <w:pPr>
              <w:pStyle w:val="0"/>
              <w:spacing w:line="160" w:lineRule="exact"/>
              <w:ind w:firstLine="120" w:firstLineChars="50"/>
              <w:rPr>
                <w:rFonts w:hint="eastAsia" w:ascii="ＭＳ 明朝" w:hAnsi="ＭＳ 明朝"/>
                <w:sz w:val="24"/>
              </w:rPr>
            </w:pPr>
          </w:p>
          <w:p>
            <w:pPr>
              <w:pStyle w:val="0"/>
              <w:spacing w:line="320" w:lineRule="atLeast"/>
              <w:ind w:firstLine="360" w:firstLineChars="150"/>
              <w:rPr>
                <w:rFonts w:hint="eastAsia" w:ascii="ＭＳ 明朝" w:hAnsi="ＭＳ 明朝"/>
                <w:sz w:val="24"/>
              </w:rPr>
            </w:pPr>
            <w:r>
              <w:rPr>
                <w:rFonts w:hint="eastAsia" w:ascii="ＭＳ 明朝" w:hAnsi="ＭＳ 明朝"/>
                <w:sz w:val="24"/>
              </w:rPr>
              <w:t>１</w:t>
            </w:r>
            <w:r>
              <w:rPr>
                <w:rFonts w:hint="eastAsia" w:ascii="ＭＳ 明朝" w:hAnsi="ＭＳ 明朝"/>
                <w:sz w:val="24"/>
              </w:rPr>
              <w:t xml:space="preserve"> </w:t>
            </w:r>
            <w:r>
              <w:rPr>
                <w:rFonts w:hint="eastAsia" w:ascii="ＭＳ 明朝" w:hAnsi="ＭＳ 明朝"/>
                <w:sz w:val="24"/>
              </w:rPr>
              <w:t>特別養護老人ホーム（地域密着型も含む）</w:t>
            </w:r>
          </w:p>
          <w:p>
            <w:pPr>
              <w:pStyle w:val="0"/>
              <w:spacing w:line="160" w:lineRule="exact"/>
              <w:ind w:firstLine="120" w:firstLineChars="50"/>
              <w:rPr>
                <w:rFonts w:hint="eastAsia" w:ascii="ＭＳ 明朝" w:hAnsi="ＭＳ 明朝"/>
                <w:sz w:val="24"/>
              </w:rPr>
            </w:pPr>
          </w:p>
          <w:p>
            <w:pPr>
              <w:pStyle w:val="0"/>
              <w:spacing w:line="320" w:lineRule="atLeast"/>
              <w:ind w:firstLine="360" w:firstLineChars="150"/>
              <w:rPr>
                <w:rFonts w:hint="eastAsia" w:ascii="ＭＳ 明朝" w:hAnsi="ＭＳ 明朝"/>
                <w:sz w:val="24"/>
              </w:rPr>
            </w:pPr>
            <w:r>
              <w:rPr>
                <w:rFonts w:hint="eastAsia" w:ascii="ＭＳ 明朝" w:hAnsi="ＭＳ 明朝"/>
                <w:sz w:val="24"/>
              </w:rPr>
              <w:t>２</w:t>
            </w:r>
            <w:r>
              <w:rPr>
                <w:rFonts w:hint="eastAsia" w:ascii="ＭＳ 明朝" w:hAnsi="ＭＳ 明朝"/>
                <w:sz w:val="24"/>
              </w:rPr>
              <w:t xml:space="preserve"> </w:t>
            </w:r>
            <w:r>
              <w:rPr>
                <w:rFonts w:hint="eastAsia" w:ascii="ＭＳ 明朝" w:hAnsi="ＭＳ 明朝"/>
                <w:sz w:val="24"/>
              </w:rPr>
              <w:t>指定短期入所生活介護事業所</w:t>
            </w:r>
          </w:p>
          <w:p>
            <w:pPr>
              <w:pStyle w:val="0"/>
              <w:spacing w:line="160" w:lineRule="exact"/>
              <w:ind w:firstLine="120" w:firstLineChars="50"/>
              <w:rPr>
                <w:rFonts w:hint="eastAsia" w:ascii="ＭＳ 明朝" w:hAnsi="ＭＳ 明朝"/>
                <w:sz w:val="24"/>
              </w:rPr>
            </w:pPr>
          </w:p>
          <w:p>
            <w:pPr>
              <w:pStyle w:val="0"/>
              <w:spacing w:line="320" w:lineRule="atLeast"/>
              <w:ind w:firstLine="360" w:firstLineChars="150"/>
              <w:rPr>
                <w:rFonts w:hint="eastAsia" w:ascii="ＭＳ 明朝" w:hAnsi="ＭＳ 明朝"/>
                <w:sz w:val="24"/>
              </w:rPr>
            </w:pPr>
            <w:r>
              <w:rPr>
                <w:rFonts w:hint="eastAsia" w:ascii="ＭＳ 明朝" w:hAnsi="ＭＳ 明朝"/>
                <w:sz w:val="24"/>
              </w:rPr>
              <w:t>３</w:t>
            </w:r>
            <w:r>
              <w:rPr>
                <w:rFonts w:hint="eastAsia" w:ascii="ＭＳ 明朝" w:hAnsi="ＭＳ 明朝"/>
                <w:sz w:val="24"/>
              </w:rPr>
              <w:t xml:space="preserve"> </w:t>
            </w:r>
            <w:r>
              <w:rPr>
                <w:rFonts w:hint="eastAsia" w:ascii="ＭＳ 明朝" w:hAnsi="ＭＳ 明朝"/>
                <w:sz w:val="24"/>
              </w:rPr>
              <w:t>指定介護予防短期入所生活介護事業所</w:t>
            </w:r>
          </w:p>
        </w:tc>
      </w:tr>
      <w:tr>
        <w:trPr>
          <w:trHeight w:val="480" w:hRule="atLeast"/>
        </w:trPr>
        <w:tc>
          <w:tcPr>
            <w:tcW w:w="679" w:type="dxa"/>
            <w:vMerge w:val="restart"/>
            <w:tcBorders>
              <w:top w:val="single" w:color="auto" w:sz="18" w:space="0"/>
              <w:left w:val="single" w:color="auto" w:sz="18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textDirection w:val="tbRlV"/>
            <w:vAlign w:val="center"/>
          </w:tcPr>
          <w:p>
            <w:pPr>
              <w:pStyle w:val="0"/>
              <w:ind w:left="113" w:right="113"/>
              <w:jc w:val="center"/>
              <w:rPr>
                <w:rFonts w:hint="default" w:ascii="ＭＳ 明朝" w:hAnsi="ＭＳ 明朝"/>
                <w:sz w:val="24"/>
              </w:rPr>
            </w:pPr>
            <w:r>
              <w:rPr>
                <w:rFonts w:hint="eastAsia" w:ascii="ＭＳ 明朝" w:hAnsi="ＭＳ 明朝"/>
                <w:sz w:val="24"/>
              </w:rPr>
              <w:t>施　設　の　状　況</w:t>
            </w:r>
          </w:p>
        </w:tc>
        <w:tc>
          <w:tcPr>
            <w:tcW w:w="2318" w:type="dxa"/>
            <w:gridSpan w:val="2"/>
            <w:tcBorders>
              <w:top w:val="single" w:color="auto" w:sz="18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distribute"/>
              <w:rPr>
                <w:rFonts w:hint="default" w:ascii="ＭＳ 明朝" w:hAnsi="ＭＳ 明朝"/>
                <w:sz w:val="24"/>
              </w:rPr>
            </w:pPr>
            <w:r>
              <w:rPr>
                <w:rFonts w:hint="eastAsia" w:ascii="ＭＳ 明朝" w:hAnsi="ＭＳ 明朝"/>
                <w:sz w:val="24"/>
              </w:rPr>
              <w:t>施設の名称</w:t>
            </w:r>
          </w:p>
        </w:tc>
        <w:tc>
          <w:tcPr>
            <w:tcW w:w="6825" w:type="dxa"/>
            <w:gridSpan w:val="5"/>
            <w:tcBorders>
              <w:top w:val="single" w:color="auto" w:sz="18" w:space="0"/>
              <w:left w:val="none" w:color="auto" w:sz="0" w:space="0"/>
              <w:bottom w:val="none" w:color="auto" w:sz="0" w:space="0"/>
              <w:right w:val="single" w:color="auto" w:sz="18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20" w:lineRule="atLeast"/>
              <w:ind w:firstLine="3600" w:firstLineChars="1500"/>
              <w:rPr>
                <w:rFonts w:hint="eastAsia" w:ascii="ＭＳ 明朝" w:hAnsi="ＭＳ 明朝"/>
                <w:sz w:val="24"/>
              </w:rPr>
            </w:pPr>
            <w:r>
              <w:rPr>
                <w:rFonts w:hint="eastAsia" w:ascii="ＭＳ 明朝" w:hAnsi="ＭＳ 明朝"/>
                <w:sz w:val="24"/>
              </w:rPr>
              <w:t>(</w:t>
            </w:r>
            <w:r>
              <w:rPr>
                <w:rFonts w:hint="eastAsia" w:ascii="ＭＳ 明朝" w:hAnsi="ＭＳ 明朝"/>
                <w:sz w:val="24"/>
              </w:rPr>
              <w:t>事業所番号　　　　　　</w:t>
            </w:r>
            <w:r>
              <w:rPr>
                <w:rFonts w:hint="eastAsia" w:ascii="ＭＳ 明朝" w:hAnsi="ＭＳ 明朝"/>
                <w:sz w:val="24"/>
              </w:rPr>
              <w:t>)</w:t>
            </w:r>
          </w:p>
        </w:tc>
      </w:tr>
      <w:tr>
        <w:trPr>
          <w:cantSplit/>
          <w:trHeight w:val="480" w:hRule="atLeast"/>
        </w:trPr>
        <w:tc>
          <w:tcPr>
            <w:tcW w:w="679" w:type="dxa"/>
            <w:vMerge w:val="continue"/>
            <w:tcBorders>
              <w:top w:val="none" w:color="auto" w:sz="0" w:space="0"/>
              <w:left w:val="single" w:color="auto" w:sz="18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ＭＳ 明朝" w:hAnsi="ＭＳ 明朝"/>
                <w:sz w:val="24"/>
              </w:rPr>
            </w:pPr>
          </w:p>
        </w:tc>
        <w:tc>
          <w:tcPr>
            <w:tcW w:w="2318" w:type="dxa"/>
            <w:gridSpan w:val="2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distribute"/>
              <w:rPr>
                <w:rFonts w:hint="default" w:ascii="ＭＳ 明朝" w:hAnsi="ＭＳ 明朝"/>
                <w:sz w:val="24"/>
              </w:rPr>
            </w:pPr>
            <w:r>
              <w:rPr>
                <w:rFonts w:hint="eastAsia" w:ascii="ＭＳ 明朝" w:hAnsi="ＭＳ 明朝"/>
                <w:sz w:val="24"/>
              </w:rPr>
              <w:t>所在地</w:t>
            </w:r>
          </w:p>
        </w:tc>
        <w:tc>
          <w:tcPr>
            <w:tcW w:w="6825" w:type="dxa"/>
            <w:gridSpan w:val="5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18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ＭＳ 明朝" w:hAnsi="ＭＳ 明朝"/>
                <w:sz w:val="24"/>
              </w:rPr>
            </w:pPr>
          </w:p>
        </w:tc>
      </w:tr>
      <w:tr>
        <w:trPr>
          <w:cantSplit/>
          <w:trHeight w:val="480" w:hRule="atLeast"/>
        </w:trPr>
        <w:tc>
          <w:tcPr>
            <w:tcW w:w="679" w:type="dxa"/>
            <w:vMerge w:val="continue"/>
            <w:tcBorders>
              <w:top w:val="none" w:color="auto" w:sz="0" w:space="0"/>
              <w:left w:val="single" w:color="auto" w:sz="18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ＭＳ 明朝" w:hAnsi="ＭＳ 明朝"/>
                <w:sz w:val="24"/>
              </w:rPr>
            </w:pPr>
          </w:p>
        </w:tc>
        <w:tc>
          <w:tcPr>
            <w:tcW w:w="2318" w:type="dxa"/>
            <w:gridSpan w:val="2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distribute"/>
              <w:rPr>
                <w:rFonts w:hint="eastAsia" w:ascii="ＭＳ 明朝" w:hAnsi="ＭＳ 明朝"/>
                <w:sz w:val="24"/>
              </w:rPr>
            </w:pPr>
            <w:r>
              <w:rPr>
                <w:rFonts w:hint="eastAsia" w:ascii="ＭＳ 明朝" w:hAnsi="ＭＳ 明朝"/>
                <w:sz w:val="24"/>
              </w:rPr>
              <w:t>開設（経営）主体</w:t>
            </w:r>
          </w:p>
        </w:tc>
        <w:tc>
          <w:tcPr>
            <w:tcW w:w="6825" w:type="dxa"/>
            <w:gridSpan w:val="5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18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 w:ascii="ＭＳ 明朝" w:hAnsi="ＭＳ 明朝"/>
                <w:sz w:val="20"/>
              </w:rPr>
            </w:pPr>
          </w:p>
        </w:tc>
      </w:tr>
      <w:tr>
        <w:trPr>
          <w:cantSplit/>
          <w:trHeight w:val="480" w:hRule="atLeast"/>
        </w:trPr>
        <w:tc>
          <w:tcPr>
            <w:tcW w:w="679" w:type="dxa"/>
            <w:vMerge w:val="continue"/>
            <w:tcBorders>
              <w:top w:val="none" w:color="auto" w:sz="0" w:space="0"/>
              <w:left w:val="single" w:color="auto" w:sz="18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ＭＳ 明朝" w:hAnsi="ＭＳ 明朝"/>
                <w:sz w:val="24"/>
              </w:rPr>
            </w:pPr>
          </w:p>
        </w:tc>
        <w:tc>
          <w:tcPr>
            <w:tcW w:w="2318" w:type="dxa"/>
            <w:gridSpan w:val="2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distribute"/>
              <w:rPr>
                <w:rFonts w:hint="default" w:ascii="ＭＳ 明朝" w:hAnsi="ＭＳ 明朝"/>
                <w:sz w:val="24"/>
              </w:rPr>
            </w:pPr>
            <w:r>
              <w:rPr>
                <w:rFonts w:hint="eastAsia" w:ascii="ＭＳ 明朝" w:hAnsi="ＭＳ 明朝"/>
                <w:sz w:val="24"/>
              </w:rPr>
              <w:t>開設者名</w:t>
            </w:r>
          </w:p>
        </w:tc>
        <w:tc>
          <w:tcPr>
            <w:tcW w:w="6825" w:type="dxa"/>
            <w:gridSpan w:val="5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18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 w:ascii="ＭＳ 明朝" w:hAnsi="ＭＳ 明朝"/>
                <w:sz w:val="20"/>
              </w:rPr>
            </w:pPr>
          </w:p>
        </w:tc>
      </w:tr>
      <w:tr>
        <w:trPr>
          <w:cantSplit/>
          <w:trHeight w:val="685" w:hRule="atLeast"/>
        </w:trPr>
        <w:tc>
          <w:tcPr>
            <w:tcW w:w="679" w:type="dxa"/>
            <w:vMerge w:val="continue"/>
            <w:tcBorders>
              <w:top w:val="none" w:color="auto" w:sz="0" w:space="0"/>
              <w:left w:val="single" w:color="auto" w:sz="18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ＭＳ 明朝" w:hAnsi="ＭＳ 明朝"/>
                <w:sz w:val="24"/>
              </w:rPr>
            </w:pPr>
          </w:p>
        </w:tc>
        <w:tc>
          <w:tcPr>
            <w:tcW w:w="2318" w:type="dxa"/>
            <w:gridSpan w:val="2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distribute"/>
              <w:rPr>
                <w:rFonts w:hint="eastAsia" w:ascii="ＭＳ 明朝" w:hAnsi="ＭＳ 明朝"/>
                <w:sz w:val="24"/>
              </w:rPr>
            </w:pPr>
            <w:r>
              <w:rPr>
                <w:rFonts w:hint="eastAsia" w:ascii="ＭＳ 明朝" w:hAnsi="ＭＳ 明朝"/>
                <w:sz w:val="24"/>
              </w:rPr>
              <w:t>定員</w:t>
            </w:r>
          </w:p>
          <w:p>
            <w:pPr>
              <w:pStyle w:val="0"/>
              <w:jc w:val="center"/>
              <w:rPr>
                <w:rFonts w:hint="default" w:ascii="ＭＳ 明朝" w:hAnsi="ＭＳ 明朝"/>
                <w:spacing w:val="-2"/>
                <w:sz w:val="18"/>
              </w:rPr>
            </w:pPr>
            <w:r>
              <w:rPr>
                <w:rFonts w:hint="eastAsia" w:ascii="ＭＳ 明朝" w:hAnsi="ＭＳ 明朝"/>
                <w:spacing w:val="-2"/>
                <w:sz w:val="18"/>
              </w:rPr>
              <w:t>(</w:t>
            </w:r>
            <w:r>
              <w:rPr>
                <w:rFonts w:hint="eastAsia" w:ascii="ＭＳ 明朝" w:hAnsi="ＭＳ 明朝"/>
                <w:spacing w:val="-2"/>
                <w:sz w:val="18"/>
              </w:rPr>
              <w:t>施設の種別ごとに記入</w:t>
            </w:r>
            <w:r>
              <w:rPr>
                <w:rFonts w:hint="eastAsia" w:ascii="ＭＳ 明朝" w:hAnsi="ＭＳ 明朝"/>
                <w:spacing w:val="-2"/>
                <w:sz w:val="18"/>
              </w:rPr>
              <w:t>)</w:t>
            </w:r>
          </w:p>
        </w:tc>
        <w:tc>
          <w:tcPr>
            <w:tcW w:w="3247" w:type="dxa"/>
            <w:gridSpan w:val="3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 w:ascii="ＭＳ 明朝" w:hAnsi="ＭＳ 明朝"/>
                <w:sz w:val="24"/>
              </w:rPr>
            </w:pPr>
            <w:r>
              <w:rPr>
                <w:rFonts w:hint="eastAsia" w:ascii="ＭＳ 明朝" w:hAnsi="ＭＳ 明朝"/>
                <w:sz w:val="24"/>
              </w:rPr>
              <w:t>特別養護老人ホーム（</w:t>
            </w:r>
            <w:r>
              <w:rPr>
                <w:rFonts w:hint="eastAsia" w:ascii="ＭＳ 明朝" w:hAnsi="ＭＳ 明朝"/>
                <w:sz w:val="24"/>
              </w:rPr>
              <w:t>1</w:t>
            </w:r>
            <w:r>
              <w:rPr>
                <w:rFonts w:hint="eastAsia" w:ascii="ＭＳ 明朝" w:hAnsi="ＭＳ 明朝"/>
                <w:sz w:val="24"/>
              </w:rPr>
              <w:t>）</w:t>
            </w:r>
          </w:p>
          <w:p>
            <w:pPr>
              <w:pStyle w:val="0"/>
              <w:rPr>
                <w:rFonts w:hint="eastAsia" w:ascii="ＭＳ 明朝" w:hAnsi="ＭＳ 明朝"/>
                <w:sz w:val="24"/>
              </w:rPr>
            </w:pPr>
          </w:p>
          <w:p>
            <w:pPr>
              <w:pStyle w:val="0"/>
              <w:rPr>
                <w:rFonts w:hint="default" w:ascii="ＭＳ 明朝" w:hAnsi="ＭＳ 明朝"/>
                <w:sz w:val="24"/>
              </w:rPr>
            </w:pPr>
            <w:r>
              <w:rPr>
                <w:rFonts w:hint="eastAsia" w:ascii="ＭＳ 明朝" w:hAnsi="ＭＳ 明朝"/>
                <w:sz w:val="24"/>
              </w:rPr>
              <w:t>　　　　　　　　　　　人</w:t>
            </w:r>
          </w:p>
        </w:tc>
        <w:tc>
          <w:tcPr>
            <w:tcW w:w="3578" w:type="dxa"/>
            <w:gridSpan w:val="2"/>
            <w:tcBorders>
              <w:top w:val="none" w:color="auto" w:sz="0" w:space="0"/>
              <w:left w:val="single" w:color="auto" w:sz="4" w:space="0"/>
              <w:bottom w:val="single" w:color="auto" w:sz="4" w:space="0"/>
              <w:right w:val="single" w:color="auto" w:sz="18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left="14" w:leftChars="-23" w:hanging="62" w:hangingChars="26"/>
              <w:rPr>
                <w:rFonts w:hint="eastAsia" w:ascii="ＭＳ 明朝" w:hAnsi="ＭＳ 明朝"/>
                <w:sz w:val="24"/>
              </w:rPr>
            </w:pPr>
            <w:r>
              <w:rPr>
                <w:rFonts w:hint="eastAsia" w:ascii="ＭＳ 明朝" w:hAnsi="ＭＳ 明朝"/>
                <w:sz w:val="24"/>
              </w:rPr>
              <w:t>指定短期入所生活介護事業所等</w:t>
            </w:r>
          </w:p>
          <w:p>
            <w:pPr>
              <w:pStyle w:val="0"/>
              <w:ind w:left="14" w:leftChars="-23" w:hanging="62" w:hangingChars="26"/>
              <w:rPr>
                <w:rFonts w:hint="eastAsia" w:ascii="ＭＳ 明朝" w:hAnsi="ＭＳ 明朝"/>
                <w:sz w:val="24"/>
              </w:rPr>
            </w:pPr>
            <w:r>
              <w:rPr>
                <w:rFonts w:hint="eastAsia" w:ascii="ＭＳ 明朝" w:hAnsi="ＭＳ 明朝"/>
                <w:sz w:val="24"/>
              </w:rPr>
              <w:t>（</w:t>
            </w:r>
            <w:r>
              <w:rPr>
                <w:rFonts w:hint="eastAsia" w:ascii="ＭＳ 明朝" w:hAnsi="ＭＳ 明朝"/>
                <w:sz w:val="24"/>
              </w:rPr>
              <w:t>2</w:t>
            </w:r>
            <w:r>
              <w:rPr>
                <w:rFonts w:hint="eastAsia" w:ascii="ＭＳ 明朝" w:hAnsi="ＭＳ 明朝"/>
                <w:sz w:val="24"/>
              </w:rPr>
              <w:t>＋</w:t>
            </w:r>
            <w:r>
              <w:rPr>
                <w:rFonts w:hint="eastAsia" w:ascii="ＭＳ 明朝" w:hAnsi="ＭＳ 明朝"/>
                <w:sz w:val="24"/>
              </w:rPr>
              <w:t>3</w:t>
            </w:r>
            <w:r>
              <w:rPr>
                <w:rFonts w:hint="default" w:ascii="ＭＳ 明朝" w:hAnsi="ＭＳ 明朝"/>
                <w:sz w:val="24"/>
              </w:rPr>
              <w:t>）</w:t>
            </w:r>
          </w:p>
          <w:p>
            <w:pPr>
              <w:pStyle w:val="0"/>
              <w:ind w:left="14" w:leftChars="-23" w:hanging="62" w:hangingChars="26"/>
              <w:rPr>
                <w:rFonts w:hint="default" w:ascii="ＭＳ 明朝" w:hAnsi="ＭＳ 明朝"/>
                <w:sz w:val="24"/>
              </w:rPr>
            </w:pPr>
            <w:r>
              <w:rPr>
                <w:rFonts w:hint="eastAsia" w:ascii="ＭＳ 明朝" w:hAnsi="ＭＳ 明朝"/>
                <w:sz w:val="24"/>
              </w:rPr>
              <w:t>　　　　　　　　　　　　人</w:t>
            </w:r>
          </w:p>
        </w:tc>
      </w:tr>
      <w:tr>
        <w:trPr>
          <w:cantSplit/>
          <w:trHeight w:val="465" w:hRule="atLeast"/>
        </w:trPr>
        <w:tc>
          <w:tcPr>
            <w:tcW w:w="679" w:type="dxa"/>
            <w:vMerge w:val="continue"/>
            <w:tcBorders>
              <w:top w:val="none" w:color="auto" w:sz="0" w:space="0"/>
              <w:left w:val="single" w:color="auto" w:sz="18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ＭＳ 明朝" w:hAnsi="ＭＳ 明朝"/>
                <w:sz w:val="24"/>
              </w:rPr>
            </w:pPr>
          </w:p>
        </w:tc>
        <w:tc>
          <w:tcPr>
            <w:tcW w:w="2318" w:type="dxa"/>
            <w:gridSpan w:val="2"/>
            <w:tcBorders>
              <w:top w:val="none" w:color="auto" w:sz="0" w:space="0"/>
              <w:left w:val="none" w:color="auto" w:sz="0" w:space="0"/>
              <w:bottom w:val="single" w:color="auto" w:sz="18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distribute"/>
              <w:rPr>
                <w:rFonts w:hint="eastAsia" w:ascii="ＭＳ 明朝" w:hAnsi="ＭＳ 明朝"/>
              </w:rPr>
            </w:pPr>
            <w:r>
              <w:rPr>
                <w:rFonts w:hint="eastAsia" w:ascii="ＭＳ 明朝" w:hAnsi="ＭＳ 明朝"/>
              </w:rPr>
              <w:t>併設医療機関の有無</w:t>
            </w:r>
          </w:p>
          <w:p>
            <w:pPr>
              <w:pStyle w:val="0"/>
              <w:jc w:val="right"/>
              <w:rPr>
                <w:rFonts w:hint="eastAsia" w:ascii="ＭＳ 明朝" w:hAnsi="ＭＳ 明朝"/>
              </w:rPr>
            </w:pPr>
            <w:r>
              <w:rPr>
                <w:rFonts w:hint="eastAsia" w:ascii="ＭＳ ゴシック" w:hAnsi="ＭＳ ゴシック" w:eastAsia="ＭＳ ゴシック"/>
                <w:sz w:val="16"/>
              </w:rPr>
              <w:t>＊記入上の注意１参照</w:t>
            </w:r>
          </w:p>
        </w:tc>
        <w:tc>
          <w:tcPr>
            <w:tcW w:w="6825" w:type="dxa"/>
            <w:gridSpan w:val="5"/>
            <w:tcBorders>
              <w:top w:val="none" w:color="auto" w:sz="0" w:space="0"/>
              <w:left w:val="none" w:color="auto" w:sz="0" w:space="0"/>
              <w:bottom w:val="single" w:color="auto" w:sz="18" w:space="0"/>
              <w:right w:val="single" w:color="auto" w:sz="18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firstLine="240" w:firstLineChars="100"/>
              <w:rPr>
                <w:rFonts w:hint="eastAsia" w:ascii="ＭＳ 明朝" w:hAnsi="ＭＳ 明朝"/>
                <w:sz w:val="24"/>
              </w:rPr>
            </w:pPr>
            <w:r>
              <w:rPr>
                <w:rFonts w:hint="eastAsia" w:ascii="ＭＳ 明朝" w:hAnsi="ＭＳ 明朝"/>
                <w:sz w:val="24"/>
              </w:rPr>
              <w:t>有　・　無　</w:t>
            </w:r>
          </w:p>
        </w:tc>
      </w:tr>
      <w:tr>
        <w:trPr>
          <w:cantSplit/>
          <w:trHeight w:val="568" w:hRule="atLeast"/>
        </w:trPr>
        <w:tc>
          <w:tcPr>
            <w:tcW w:w="679" w:type="dxa"/>
            <w:vMerge w:val="continue"/>
            <w:tcBorders>
              <w:top w:val="none" w:color="auto" w:sz="0" w:space="0"/>
              <w:left w:val="single" w:color="auto" w:sz="18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ＭＳ 明朝" w:hAnsi="ＭＳ 明朝"/>
                <w:sz w:val="24"/>
              </w:rPr>
            </w:pPr>
          </w:p>
        </w:tc>
        <w:tc>
          <w:tcPr>
            <w:tcW w:w="2310" w:type="dxa"/>
            <w:tcBorders>
              <w:top w:val="single" w:color="auto" w:sz="18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distribute"/>
              <w:rPr>
                <w:rFonts w:hint="eastAsia" w:ascii="ＭＳ 明朝" w:hAnsi="ＭＳ 明朝"/>
                <w:sz w:val="24"/>
              </w:rPr>
            </w:pPr>
            <w:r>
              <w:rPr>
                <w:rFonts w:hint="eastAsia" w:ascii="ＭＳ 明朝" w:hAnsi="ＭＳ 明朝"/>
                <w:sz w:val="24"/>
              </w:rPr>
              <w:t>併設医療機関名</w:t>
            </w:r>
          </w:p>
          <w:p>
            <w:pPr>
              <w:pStyle w:val="0"/>
              <w:jc w:val="right"/>
              <w:rPr>
                <w:rFonts w:hint="default" w:ascii="ＭＳ 明朝" w:hAnsi="ＭＳ 明朝"/>
                <w:sz w:val="24"/>
              </w:rPr>
            </w:pPr>
            <w:r>
              <w:rPr>
                <w:rFonts w:hint="eastAsia" w:ascii="ＭＳ ゴシック" w:hAnsi="ＭＳ ゴシック" w:eastAsia="ＭＳ ゴシック"/>
                <w:sz w:val="16"/>
              </w:rPr>
              <w:t>＊記入上の注意２参照</w:t>
            </w:r>
          </w:p>
        </w:tc>
        <w:tc>
          <w:tcPr>
            <w:tcW w:w="6833" w:type="dxa"/>
            <w:gridSpan w:val="6"/>
            <w:tcBorders>
              <w:top w:val="single" w:color="auto" w:sz="18" w:space="0"/>
              <w:left w:val="none" w:color="auto" w:sz="0" w:space="0"/>
              <w:bottom w:val="none" w:color="auto" w:sz="0" w:space="0"/>
              <w:right w:val="single" w:color="auto" w:sz="18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firstLine="480" w:firstLineChars="200"/>
              <w:jc w:val="left"/>
              <w:rPr>
                <w:rFonts w:hint="default" w:ascii="ＭＳ 明朝" w:hAnsi="ＭＳ 明朝"/>
                <w:sz w:val="24"/>
              </w:rPr>
            </w:pPr>
          </w:p>
        </w:tc>
      </w:tr>
      <w:tr>
        <w:trPr>
          <w:cantSplit/>
          <w:trHeight w:val="480" w:hRule="atLeast"/>
        </w:trPr>
        <w:tc>
          <w:tcPr>
            <w:tcW w:w="679" w:type="dxa"/>
            <w:vMerge w:val="continue"/>
            <w:tcBorders>
              <w:top w:val="none" w:color="auto" w:sz="0" w:space="0"/>
              <w:left w:val="single" w:color="auto" w:sz="18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ＭＳ 明朝" w:hAnsi="ＭＳ 明朝"/>
                <w:sz w:val="24"/>
              </w:rPr>
            </w:pPr>
          </w:p>
        </w:tc>
        <w:tc>
          <w:tcPr>
            <w:tcW w:w="231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distribute"/>
              <w:rPr>
                <w:rFonts w:hint="default" w:ascii="ＭＳ 明朝" w:hAnsi="ＭＳ 明朝"/>
                <w:sz w:val="24"/>
              </w:rPr>
            </w:pPr>
            <w:r>
              <w:rPr>
                <w:rFonts w:hint="eastAsia" w:ascii="ＭＳ 明朝" w:hAnsi="ＭＳ 明朝"/>
                <w:sz w:val="24"/>
              </w:rPr>
              <w:t>所在地</w:t>
            </w:r>
          </w:p>
        </w:tc>
        <w:tc>
          <w:tcPr>
            <w:tcW w:w="6833" w:type="dxa"/>
            <w:gridSpan w:val="6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18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ＭＳ 明朝" w:hAnsi="ＭＳ 明朝"/>
                <w:sz w:val="24"/>
              </w:rPr>
            </w:pPr>
          </w:p>
        </w:tc>
      </w:tr>
      <w:tr>
        <w:trPr>
          <w:cantSplit/>
          <w:trHeight w:val="480" w:hRule="atLeast"/>
        </w:trPr>
        <w:tc>
          <w:tcPr>
            <w:tcW w:w="679" w:type="dxa"/>
            <w:vMerge w:val="continue"/>
            <w:tcBorders>
              <w:top w:val="none" w:color="auto" w:sz="0" w:space="0"/>
              <w:left w:val="single" w:color="auto" w:sz="18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ＭＳ 明朝" w:hAnsi="ＭＳ 明朝"/>
                <w:sz w:val="24"/>
              </w:rPr>
            </w:pPr>
          </w:p>
        </w:tc>
        <w:tc>
          <w:tcPr>
            <w:tcW w:w="231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distribute"/>
              <w:rPr>
                <w:rFonts w:hint="default" w:ascii="ＭＳ 明朝" w:hAnsi="ＭＳ 明朝"/>
                <w:sz w:val="24"/>
              </w:rPr>
            </w:pPr>
            <w:r>
              <w:rPr>
                <w:rFonts w:hint="eastAsia" w:ascii="ＭＳ 明朝" w:hAnsi="ＭＳ 明朝"/>
                <w:sz w:val="24"/>
              </w:rPr>
              <w:t>開設（経営）主体</w:t>
            </w:r>
          </w:p>
        </w:tc>
        <w:tc>
          <w:tcPr>
            <w:tcW w:w="6833" w:type="dxa"/>
            <w:gridSpan w:val="6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18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 w:ascii="ＭＳ 明朝" w:hAnsi="ＭＳ 明朝"/>
                <w:sz w:val="20"/>
              </w:rPr>
            </w:pPr>
          </w:p>
        </w:tc>
      </w:tr>
      <w:tr>
        <w:trPr>
          <w:cantSplit/>
          <w:trHeight w:val="480" w:hRule="atLeast"/>
        </w:trPr>
        <w:tc>
          <w:tcPr>
            <w:tcW w:w="679" w:type="dxa"/>
            <w:vMerge w:val="continue"/>
            <w:tcBorders>
              <w:top w:val="none" w:color="auto" w:sz="0" w:space="0"/>
              <w:left w:val="single" w:color="auto" w:sz="18" w:space="0"/>
              <w:bottom w:val="single" w:color="auto" w:sz="18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ＭＳ 明朝" w:hAnsi="ＭＳ 明朝"/>
                <w:sz w:val="24"/>
              </w:rPr>
            </w:pPr>
          </w:p>
        </w:tc>
        <w:tc>
          <w:tcPr>
            <w:tcW w:w="2310" w:type="dxa"/>
            <w:tcBorders>
              <w:top w:val="none" w:color="auto" w:sz="0" w:space="0"/>
              <w:left w:val="none" w:color="auto" w:sz="0" w:space="0"/>
              <w:bottom w:val="single" w:color="auto" w:sz="18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distribute"/>
              <w:rPr>
                <w:rFonts w:hint="default" w:ascii="ＭＳ 明朝" w:hAnsi="ＭＳ 明朝"/>
                <w:sz w:val="24"/>
              </w:rPr>
            </w:pPr>
            <w:r>
              <w:rPr>
                <w:rFonts w:hint="eastAsia" w:ascii="ＭＳ 明朝" w:hAnsi="ＭＳ 明朝"/>
                <w:sz w:val="24"/>
              </w:rPr>
              <w:t>開設者名</w:t>
            </w:r>
          </w:p>
        </w:tc>
        <w:tc>
          <w:tcPr>
            <w:tcW w:w="6833" w:type="dxa"/>
            <w:gridSpan w:val="6"/>
            <w:tcBorders>
              <w:top w:val="none" w:color="auto" w:sz="0" w:space="0"/>
              <w:left w:val="none" w:color="auto" w:sz="0" w:space="0"/>
              <w:bottom w:val="single" w:color="auto" w:sz="18" w:space="0"/>
              <w:right w:val="single" w:color="auto" w:sz="18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 w:ascii="ＭＳ 明朝" w:hAnsi="ＭＳ 明朝"/>
                <w:sz w:val="20"/>
              </w:rPr>
            </w:pPr>
          </w:p>
        </w:tc>
      </w:tr>
      <w:tr>
        <w:trPr>
          <w:trHeight w:val="480" w:hRule="atLeast"/>
        </w:trPr>
        <w:tc>
          <w:tcPr>
            <w:tcW w:w="679" w:type="dxa"/>
            <w:vMerge w:val="restart"/>
            <w:tcBorders>
              <w:top w:val="single" w:color="auto" w:sz="18" w:space="0"/>
              <w:left w:val="single" w:color="auto" w:sz="18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textDirection w:val="tbRlV"/>
            <w:vAlign w:val="center"/>
          </w:tcPr>
          <w:p>
            <w:pPr>
              <w:pStyle w:val="0"/>
              <w:ind w:left="113" w:right="113"/>
              <w:jc w:val="right"/>
              <w:rPr>
                <w:rFonts w:hint="default" w:ascii="ＭＳ 明朝" w:hAnsi="ＭＳ 明朝"/>
                <w:sz w:val="24"/>
              </w:rPr>
            </w:pPr>
            <w:r>
              <w:rPr>
                <w:rFonts w:hint="eastAsia" w:ascii="ＭＳ 明朝" w:hAnsi="ＭＳ 明朝"/>
                <w:sz w:val="24"/>
              </w:rPr>
              <w:t>医</w:t>
            </w:r>
            <w:r>
              <w:rPr>
                <w:rFonts w:hint="eastAsia" w:ascii="ＭＳ 明朝" w:hAnsi="ＭＳ 明朝"/>
                <w:sz w:val="24"/>
              </w:rPr>
              <w:t xml:space="preserve"> </w:t>
            </w:r>
            <w:r>
              <w:rPr>
                <w:rFonts w:hint="eastAsia" w:ascii="ＭＳ 明朝" w:hAnsi="ＭＳ 明朝"/>
                <w:sz w:val="24"/>
              </w:rPr>
              <w:t>師</w:t>
            </w:r>
            <w:r>
              <w:rPr>
                <w:rFonts w:hint="eastAsia" w:ascii="ＭＳ 明朝" w:hAnsi="ＭＳ 明朝"/>
                <w:sz w:val="24"/>
              </w:rPr>
              <w:t xml:space="preserve"> </w:t>
            </w:r>
            <w:r>
              <w:rPr>
                <w:rFonts w:hint="eastAsia" w:ascii="ＭＳ 明朝" w:hAnsi="ＭＳ 明朝"/>
                <w:sz w:val="24"/>
              </w:rPr>
              <w:t>の</w:t>
            </w:r>
            <w:r>
              <w:rPr>
                <w:rFonts w:hint="eastAsia" w:ascii="ＭＳ 明朝" w:hAnsi="ＭＳ 明朝"/>
                <w:sz w:val="24"/>
              </w:rPr>
              <w:t xml:space="preserve"> </w:t>
            </w:r>
            <w:r>
              <w:rPr>
                <w:rFonts w:hint="eastAsia" w:ascii="ＭＳ 明朝" w:hAnsi="ＭＳ 明朝"/>
                <w:sz w:val="24"/>
              </w:rPr>
              <w:t>状</w:t>
            </w:r>
            <w:r>
              <w:rPr>
                <w:rFonts w:hint="eastAsia" w:ascii="ＭＳ 明朝" w:hAnsi="ＭＳ 明朝"/>
                <w:sz w:val="24"/>
              </w:rPr>
              <w:t xml:space="preserve"> </w:t>
            </w:r>
            <w:r>
              <w:rPr>
                <w:rFonts w:hint="eastAsia" w:ascii="ＭＳ 明朝" w:hAnsi="ＭＳ 明朝"/>
                <w:sz w:val="24"/>
              </w:rPr>
              <w:t>況</w:t>
            </w:r>
          </w:p>
        </w:tc>
        <w:tc>
          <w:tcPr>
            <w:tcW w:w="2310" w:type="dxa"/>
            <w:tcBorders>
              <w:top w:val="single" w:color="auto" w:sz="18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distribute"/>
              <w:rPr>
                <w:rFonts w:hint="default" w:ascii="ＭＳ 明朝" w:hAnsi="ＭＳ 明朝"/>
                <w:sz w:val="24"/>
              </w:rPr>
            </w:pPr>
            <w:r>
              <w:rPr>
                <w:rFonts w:hint="eastAsia" w:ascii="ＭＳ 明朝" w:hAnsi="ＭＳ 明朝"/>
                <w:sz w:val="24"/>
              </w:rPr>
              <w:t>氏名</w:t>
            </w:r>
          </w:p>
        </w:tc>
        <w:tc>
          <w:tcPr>
            <w:tcW w:w="6833" w:type="dxa"/>
            <w:gridSpan w:val="6"/>
            <w:tcBorders>
              <w:top w:val="single" w:color="auto" w:sz="18" w:space="0"/>
              <w:left w:val="none" w:color="auto" w:sz="0" w:space="0"/>
              <w:bottom w:val="none" w:color="auto" w:sz="0" w:space="0"/>
              <w:right w:val="single" w:color="auto" w:sz="18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ＭＳ 明朝" w:hAnsi="ＭＳ 明朝"/>
                <w:sz w:val="24"/>
              </w:rPr>
            </w:pPr>
          </w:p>
        </w:tc>
      </w:tr>
      <w:tr>
        <w:trPr>
          <w:cantSplit/>
          <w:trHeight w:val="480" w:hRule="atLeast"/>
        </w:trPr>
        <w:tc>
          <w:tcPr>
            <w:tcW w:w="679" w:type="dxa"/>
            <w:vMerge w:val="continue"/>
            <w:tcBorders>
              <w:top w:val="none" w:color="auto" w:sz="0" w:space="0"/>
              <w:left w:val="single" w:color="auto" w:sz="18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ＭＳ 明朝" w:hAnsi="ＭＳ 明朝"/>
                <w:sz w:val="24"/>
              </w:rPr>
            </w:pPr>
          </w:p>
        </w:tc>
        <w:tc>
          <w:tcPr>
            <w:tcW w:w="231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distribute"/>
              <w:rPr>
                <w:rFonts w:hint="eastAsia" w:ascii="ＭＳ 明朝" w:hAnsi="ＭＳ 明朝"/>
                <w:sz w:val="24"/>
              </w:rPr>
            </w:pPr>
            <w:r>
              <w:rPr>
                <w:rFonts w:hint="eastAsia" w:ascii="ＭＳ 明朝" w:hAnsi="ＭＳ 明朝"/>
                <w:sz w:val="24"/>
              </w:rPr>
              <w:t>常勤の有無</w:t>
            </w:r>
          </w:p>
        </w:tc>
        <w:tc>
          <w:tcPr>
            <w:tcW w:w="6833" w:type="dxa"/>
            <w:gridSpan w:val="6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18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 w:ascii="ＭＳ 明朝" w:hAnsi="ＭＳ 明朝"/>
                <w:sz w:val="24"/>
              </w:rPr>
            </w:pPr>
          </w:p>
        </w:tc>
      </w:tr>
      <w:tr>
        <w:trPr>
          <w:cantSplit/>
          <w:trHeight w:val="480" w:hRule="atLeast"/>
        </w:trPr>
        <w:tc>
          <w:tcPr>
            <w:tcW w:w="679" w:type="dxa"/>
            <w:vMerge w:val="continue"/>
            <w:tcBorders>
              <w:top w:val="none" w:color="auto" w:sz="0" w:space="0"/>
              <w:left w:val="single" w:color="auto" w:sz="18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ＭＳ 明朝" w:hAnsi="ＭＳ 明朝"/>
                <w:sz w:val="24"/>
              </w:rPr>
            </w:pPr>
          </w:p>
        </w:tc>
        <w:tc>
          <w:tcPr>
            <w:tcW w:w="2310" w:type="dxa"/>
            <w:vMerge w:val="restart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/>
                <w:sz w:val="24"/>
              </w:rPr>
            </w:pPr>
            <w:r>
              <w:rPr>
                <w:rFonts w:hint="eastAsia" w:ascii="ＭＳ 明朝" w:hAnsi="ＭＳ 明朝"/>
                <w:sz w:val="24"/>
              </w:rPr>
              <w:t>配置契約の有無</w:t>
            </w:r>
          </w:p>
          <w:p>
            <w:pPr>
              <w:pStyle w:val="0"/>
              <w:jc w:val="center"/>
              <w:rPr>
                <w:rFonts w:hint="default" w:ascii="ＭＳ 明朝" w:hAnsi="ＭＳ 明朝"/>
                <w:sz w:val="24"/>
              </w:rPr>
            </w:pPr>
            <w:r>
              <w:rPr>
                <w:rFonts w:hint="eastAsia" w:ascii="ＭＳ 明朝" w:hAnsi="ＭＳ 明朝"/>
                <w:sz w:val="24"/>
              </w:rPr>
              <w:t>（契約の内容）</w:t>
            </w:r>
          </w:p>
        </w:tc>
        <w:tc>
          <w:tcPr>
            <w:tcW w:w="1785" w:type="dxa"/>
            <w:gridSpan w:val="2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/>
                <w:sz w:val="24"/>
              </w:rPr>
            </w:pPr>
            <w:r>
              <w:rPr>
                <w:rFonts w:hint="eastAsia" w:ascii="ＭＳ 明朝" w:hAnsi="ＭＳ 明朝"/>
                <w:sz w:val="24"/>
              </w:rPr>
              <w:t>有　・　無</w:t>
            </w:r>
          </w:p>
        </w:tc>
        <w:tc>
          <w:tcPr>
            <w:tcW w:w="848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distribute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/>
              </w:rPr>
              <w:t>専門の診療科</w:t>
            </w:r>
          </w:p>
        </w:tc>
        <w:tc>
          <w:tcPr>
            <w:tcW w:w="1416" w:type="dxa"/>
            <w:gridSpan w:val="2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ＭＳ 明朝" w:hAnsi="ＭＳ 明朝"/>
                <w:sz w:val="24"/>
              </w:rPr>
            </w:pPr>
          </w:p>
        </w:tc>
        <w:tc>
          <w:tcPr>
            <w:tcW w:w="2784" w:type="dxa"/>
            <w:vMerge w:val="restart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18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 w:ascii="ＭＳ 明朝" w:hAnsi="ＭＳ 明朝"/>
              </w:rPr>
            </w:pPr>
            <w:r>
              <w:rPr>
                <w:rFonts w:hint="eastAsia" w:ascii="ＭＳ 明朝" w:hAnsi="ＭＳ 明朝"/>
              </w:rPr>
              <w:t>契約期間：</w:t>
            </w:r>
          </w:p>
          <w:p>
            <w:pPr>
              <w:pStyle w:val="0"/>
              <w:ind w:firstLine="420" w:firstLineChars="200"/>
              <w:rPr>
                <w:rFonts w:hint="eastAsia" w:ascii="ＭＳ 明朝" w:hAnsi="ＭＳ 明朝"/>
              </w:rPr>
            </w:pPr>
            <w:r>
              <w:rPr>
                <w:rFonts w:hint="eastAsia" w:ascii="ＭＳ 明朝" w:hAnsi="ＭＳ 明朝"/>
              </w:rPr>
              <w:t>年</w:t>
            </w:r>
            <w:r>
              <w:rPr>
                <w:rFonts w:hint="eastAsia" w:ascii="ＭＳ 明朝" w:hAnsi="ＭＳ 明朝"/>
              </w:rPr>
              <w:t xml:space="preserve"> </w:t>
            </w:r>
            <w:r>
              <w:rPr>
                <w:rFonts w:hint="eastAsia" w:ascii="ＭＳ 明朝" w:hAnsi="ＭＳ 明朝"/>
              </w:rPr>
              <w:t>　月～　</w:t>
            </w:r>
            <w:r>
              <w:rPr>
                <w:rFonts w:hint="eastAsia" w:ascii="ＭＳ 明朝" w:hAnsi="ＭＳ 明朝"/>
              </w:rPr>
              <w:t xml:space="preserve"> </w:t>
            </w:r>
            <w:r>
              <w:rPr>
                <w:rFonts w:hint="eastAsia" w:ascii="ＭＳ 明朝" w:hAnsi="ＭＳ 明朝"/>
              </w:rPr>
              <w:t>年</w:t>
            </w:r>
            <w:r>
              <w:rPr>
                <w:rFonts w:hint="eastAsia" w:ascii="ＭＳ 明朝" w:hAnsi="ＭＳ 明朝"/>
              </w:rPr>
              <w:t xml:space="preserve"> </w:t>
            </w:r>
            <w:r>
              <w:rPr>
                <w:rFonts w:hint="eastAsia" w:ascii="ＭＳ 明朝" w:hAnsi="ＭＳ 明朝"/>
              </w:rPr>
              <w:t>　月</w:t>
            </w:r>
          </w:p>
          <w:p>
            <w:pPr>
              <w:pStyle w:val="0"/>
              <w:ind w:firstLine="60"/>
              <w:jc w:val="left"/>
              <w:rPr>
                <w:rFonts w:hint="default" w:ascii="ＭＳ 明朝" w:hAnsi="ＭＳ 明朝"/>
                <w:sz w:val="24"/>
              </w:rPr>
            </w:pPr>
            <w:r>
              <w:rPr>
                <w:rFonts w:hint="eastAsia" w:ascii="ＭＳ 明朝" w:hAnsi="ＭＳ 明朝"/>
              </w:rPr>
              <w:t>自動更新（する・しない）</w:t>
            </w:r>
          </w:p>
        </w:tc>
      </w:tr>
      <w:tr>
        <w:trPr>
          <w:cantSplit/>
          <w:trHeight w:val="480" w:hRule="atLeast"/>
        </w:trPr>
        <w:tc>
          <w:tcPr>
            <w:tcW w:w="679" w:type="dxa"/>
            <w:vMerge w:val="continue"/>
            <w:tcBorders>
              <w:top w:val="none" w:color="auto" w:sz="0" w:space="0"/>
              <w:left w:val="single" w:color="auto" w:sz="18" w:space="0"/>
              <w:bottom w:val="nil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ＭＳ 明朝" w:hAnsi="ＭＳ 明朝"/>
                <w:sz w:val="24"/>
              </w:rPr>
            </w:pPr>
          </w:p>
        </w:tc>
        <w:tc>
          <w:tcPr>
            <w:tcW w:w="2310" w:type="dxa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/>
                <w:sz w:val="24"/>
              </w:rPr>
            </w:pPr>
          </w:p>
        </w:tc>
        <w:tc>
          <w:tcPr>
            <w:tcW w:w="4049" w:type="dxa"/>
            <w:gridSpan w:val="5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/>
              </w:rPr>
              <w:t>一月当たり　　日、週　　曜日、　　時～　　時</w:t>
            </w:r>
          </w:p>
        </w:tc>
        <w:tc>
          <w:tcPr>
            <w:tcW w:w="2784" w:type="dxa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18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ＭＳ 明朝" w:hAnsi="ＭＳ 明朝"/>
                <w:sz w:val="24"/>
              </w:rPr>
            </w:pPr>
          </w:p>
        </w:tc>
      </w:tr>
      <w:tr>
        <w:trPr>
          <w:cantSplit/>
          <w:trHeight w:val="480" w:hRule="atLeast"/>
        </w:trPr>
        <w:tc>
          <w:tcPr>
            <w:tcW w:w="679" w:type="dxa"/>
            <w:vMerge w:val="restart"/>
            <w:tcBorders>
              <w:top w:val="nil"/>
              <w:left w:val="single" w:color="auto" w:sz="18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center"/>
              <w:rPr>
                <w:rFonts w:hint="eastAsia" w:ascii="ＭＳ Ｐゴシック" w:hAnsi="ＭＳ Ｐゴシック" w:eastAsia="ＭＳ Ｐゴシック"/>
                <w:w w:val="66"/>
                <w:sz w:val="20"/>
              </w:rPr>
            </w:pPr>
            <w:r>
              <w:rPr>
                <w:rFonts w:hint="eastAsia" w:ascii="ＭＳ Ｐゴシック" w:hAnsi="ＭＳ Ｐゴシック" w:eastAsia="ＭＳ Ｐゴシック"/>
                <w:w w:val="66"/>
                <w:sz w:val="16"/>
              </w:rPr>
              <w:t>＊記入上の注意３参照</w:t>
            </w:r>
          </w:p>
        </w:tc>
        <w:tc>
          <w:tcPr>
            <w:tcW w:w="231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distribute"/>
              <w:rPr>
                <w:rFonts w:hint="default" w:ascii="ＭＳ 明朝" w:hAnsi="ＭＳ 明朝"/>
                <w:sz w:val="24"/>
              </w:rPr>
            </w:pPr>
            <w:r>
              <w:rPr>
                <w:rFonts w:hint="eastAsia" w:ascii="ＭＳ 明朝" w:hAnsi="ＭＳ 明朝"/>
                <w:sz w:val="24"/>
              </w:rPr>
              <w:t>所属医療機関名</w:t>
            </w:r>
          </w:p>
        </w:tc>
        <w:tc>
          <w:tcPr>
            <w:tcW w:w="6833" w:type="dxa"/>
            <w:gridSpan w:val="6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18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ＭＳ 明朝" w:hAnsi="ＭＳ 明朝"/>
                <w:sz w:val="24"/>
              </w:rPr>
            </w:pPr>
          </w:p>
        </w:tc>
      </w:tr>
      <w:tr>
        <w:trPr>
          <w:cantSplit/>
          <w:trHeight w:val="480" w:hRule="atLeast"/>
        </w:trPr>
        <w:tc>
          <w:tcPr>
            <w:tcW w:w="679" w:type="dxa"/>
            <w:vMerge w:val="continue"/>
            <w:tcBorders>
              <w:top w:val="none" w:color="auto" w:sz="0" w:space="0"/>
              <w:left w:val="single" w:color="auto" w:sz="18" w:space="0"/>
              <w:bottom w:val="single" w:color="auto" w:sz="18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ＭＳ 明朝" w:hAnsi="ＭＳ 明朝"/>
                <w:sz w:val="24"/>
              </w:rPr>
            </w:pPr>
          </w:p>
        </w:tc>
        <w:tc>
          <w:tcPr>
            <w:tcW w:w="2310" w:type="dxa"/>
            <w:tcBorders>
              <w:top w:val="none" w:color="auto" w:sz="0" w:space="0"/>
              <w:left w:val="none" w:color="auto" w:sz="0" w:space="0"/>
              <w:bottom w:val="single" w:color="auto" w:sz="18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distribute"/>
              <w:rPr>
                <w:rFonts w:hint="default" w:ascii="ＭＳ 明朝" w:hAnsi="ＭＳ 明朝"/>
                <w:sz w:val="24"/>
              </w:rPr>
            </w:pPr>
            <w:r>
              <w:rPr>
                <w:rFonts w:hint="eastAsia" w:ascii="ＭＳ 明朝" w:hAnsi="ＭＳ 明朝"/>
                <w:sz w:val="24"/>
              </w:rPr>
              <w:t>所在地</w:t>
            </w:r>
          </w:p>
        </w:tc>
        <w:tc>
          <w:tcPr>
            <w:tcW w:w="6833" w:type="dxa"/>
            <w:gridSpan w:val="6"/>
            <w:tcBorders>
              <w:top w:val="none" w:color="auto" w:sz="0" w:space="0"/>
              <w:left w:val="none" w:color="auto" w:sz="0" w:space="0"/>
              <w:bottom w:val="single" w:color="auto" w:sz="18" w:space="0"/>
              <w:right w:val="single" w:color="auto" w:sz="18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ＭＳ 明朝" w:hAnsi="ＭＳ 明朝"/>
                <w:sz w:val="24"/>
              </w:rPr>
            </w:pPr>
          </w:p>
        </w:tc>
      </w:tr>
    </w:tbl>
    <w:p>
      <w:pPr>
        <w:pStyle w:val="0"/>
        <w:spacing w:line="180" w:lineRule="exact"/>
        <w:rPr>
          <w:rFonts w:hint="eastAsia" w:ascii="ＭＳ 明朝" w:hAnsi="ＭＳ 明朝"/>
          <w:sz w:val="22"/>
        </w:rPr>
      </w:pPr>
    </w:p>
    <w:p>
      <w:pPr>
        <w:pStyle w:val="0"/>
        <w:spacing w:line="240" w:lineRule="exact"/>
        <w:ind w:right="-378" w:rightChars="-180"/>
        <w:rPr>
          <w:rFonts w:hint="eastAsia" w:ascii="ＭＳ 明朝" w:hAnsi="ＭＳ 明朝"/>
          <w:sz w:val="22"/>
        </w:rPr>
      </w:pPr>
      <w:r>
        <w:rPr>
          <w:rFonts w:hint="eastAsia" w:ascii="ＭＳ 明朝" w:hAnsi="ＭＳ 明朝"/>
          <w:sz w:val="22"/>
        </w:rPr>
        <w:t>[</w:t>
      </w:r>
      <w:r>
        <w:rPr>
          <w:rFonts w:hint="eastAsia" w:ascii="ＭＳ 明朝" w:hAnsi="ＭＳ 明朝"/>
          <w:sz w:val="22"/>
        </w:rPr>
        <w:t>記入上の注意</w:t>
      </w:r>
      <w:r>
        <w:rPr>
          <w:rFonts w:hint="eastAsia" w:ascii="ＭＳ 明朝" w:hAnsi="ＭＳ 明朝"/>
          <w:sz w:val="22"/>
        </w:rPr>
        <w:t>]</w:t>
      </w:r>
    </w:p>
    <w:p>
      <w:pPr>
        <w:pStyle w:val="0"/>
        <w:spacing w:line="240" w:lineRule="exact"/>
        <w:ind w:left="176" w:right="-378" w:rightChars="-180" w:hanging="176" w:hangingChars="80"/>
        <w:rPr>
          <w:rFonts w:hint="eastAsia" w:ascii="ＭＳ 明朝" w:hAnsi="ＭＳ 明朝"/>
          <w:sz w:val="22"/>
        </w:rPr>
      </w:pPr>
      <w:r>
        <w:rPr>
          <w:rFonts w:hint="eastAsia" w:ascii="ＭＳ 明朝" w:hAnsi="ＭＳ 明朝"/>
          <w:sz w:val="22"/>
        </w:rPr>
        <w:t>１　施設の状況欄は、施設の現状について記入し、病院又は診療所と施設が併設されている場合は、｢併設医療機関の有無｣を有とした上で、併設医療機関の名称等について記入すること。</w:t>
      </w:r>
    </w:p>
    <w:p>
      <w:pPr>
        <w:pStyle w:val="0"/>
        <w:spacing w:line="180" w:lineRule="exact"/>
        <w:ind w:right="-378" w:rightChars="-180"/>
        <w:rPr>
          <w:rFonts w:hint="eastAsia" w:ascii="ＭＳ 明朝" w:hAnsi="ＭＳ 明朝"/>
          <w:sz w:val="22"/>
        </w:rPr>
      </w:pPr>
    </w:p>
    <w:p>
      <w:pPr>
        <w:pStyle w:val="0"/>
        <w:spacing w:line="240" w:lineRule="exact"/>
        <w:ind w:left="178" w:right="-378" w:rightChars="-180" w:hanging="178"/>
        <w:rPr>
          <w:rFonts w:hint="eastAsia" w:ascii="ＭＳ 明朝" w:hAnsi="ＭＳ 明朝"/>
          <w:sz w:val="22"/>
        </w:rPr>
      </w:pPr>
      <w:r>
        <w:rPr>
          <w:rFonts w:hint="eastAsia" w:ascii="ＭＳ 明朝" w:hAnsi="ＭＳ 明朝"/>
          <w:sz w:val="22"/>
        </w:rPr>
        <w:t>２　施設の医務室や診療所で、保険医療機関の指定を受けている場合は「併設医療機関」として記入すること。（</w:t>
      </w:r>
      <w:r>
        <w:rPr>
          <w:rFonts w:hint="eastAsia" w:ascii="ＭＳ ゴシック" w:hAnsi="ＭＳ ゴシック" w:eastAsia="ＭＳ ゴシック"/>
          <w:sz w:val="22"/>
          <w:u w:val="double" w:color="auto"/>
        </w:rPr>
        <w:t>保険医療機関の指定を受けていない場合は、記入不要</w:t>
      </w:r>
      <w:r>
        <w:rPr>
          <w:rFonts w:hint="eastAsia" w:ascii="ＭＳ 明朝" w:hAnsi="ＭＳ 明朝"/>
          <w:sz w:val="22"/>
          <w:u w:val="double" w:color="auto"/>
        </w:rPr>
        <w:t>。</w:t>
      </w:r>
      <w:r>
        <w:rPr>
          <w:rFonts w:hint="eastAsia" w:ascii="ＭＳ 明朝" w:hAnsi="ＭＳ 明朝"/>
          <w:sz w:val="22"/>
        </w:rPr>
        <w:t>）</w:t>
      </w:r>
    </w:p>
    <w:p>
      <w:pPr>
        <w:pStyle w:val="0"/>
        <w:spacing w:line="180" w:lineRule="exact"/>
        <w:ind w:right="-378" w:rightChars="-180"/>
        <w:rPr>
          <w:rFonts w:hint="eastAsia" w:ascii="ＭＳ 明朝" w:hAnsi="ＭＳ 明朝"/>
          <w:sz w:val="22"/>
        </w:rPr>
      </w:pPr>
    </w:p>
    <w:p>
      <w:pPr>
        <w:pStyle w:val="0"/>
        <w:spacing w:line="240" w:lineRule="exact"/>
        <w:ind w:left="178" w:right="-378" w:rightChars="-180" w:hanging="178"/>
        <w:rPr>
          <w:rFonts w:hint="eastAsia" w:ascii="ＭＳ 明朝" w:hAnsi="ＭＳ 明朝"/>
          <w:sz w:val="22"/>
        </w:rPr>
      </w:pPr>
      <w:r>
        <w:rPr>
          <w:rFonts w:hint="eastAsia" w:ascii="ＭＳ 明朝" w:hAnsi="ＭＳ 明朝"/>
          <w:sz w:val="22"/>
        </w:rPr>
        <w:t>３　医師の状況欄は、現在契約している医師の状況について記入すること。（配置医師が複数の場合、別葉を作成する。この場合、「施設の状況」欄は省略可。）</w:t>
      </w:r>
    </w:p>
    <w:p>
      <w:pPr>
        <w:pStyle w:val="0"/>
        <w:spacing w:line="180" w:lineRule="exact"/>
        <w:ind w:right="-378" w:rightChars="-180"/>
        <w:rPr>
          <w:rFonts w:hint="eastAsia" w:ascii="ＭＳ 明朝" w:hAnsi="ＭＳ 明朝"/>
          <w:sz w:val="22"/>
        </w:rPr>
      </w:pPr>
    </w:p>
    <w:p>
      <w:pPr>
        <w:pStyle w:val="0"/>
        <w:spacing w:line="240" w:lineRule="exact"/>
        <w:ind w:left="178" w:right="-378" w:rightChars="-180" w:hanging="178"/>
        <w:rPr>
          <w:rFonts w:hint="eastAsia"/>
        </w:rPr>
      </w:pPr>
      <w:r>
        <w:rPr>
          <w:rFonts w:hint="eastAsia" w:ascii="ＭＳ 明朝" w:hAnsi="ＭＳ 明朝"/>
          <w:sz w:val="22"/>
        </w:rPr>
        <w:t>４　配置医師契約に変更が生じた場合、その都度報告すること。</w:t>
      </w:r>
    </w:p>
    <w:sectPr>
      <w:pgSz w:w="11906" w:h="16838"/>
      <w:pgMar w:top="567" w:right="1418" w:bottom="567" w:left="1418" w:header="851" w:footer="992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Symbol">
    <w:panose1 w:val="00000000000000000000"/>
    <w:charset w:val="02"/>
    <w:family w:val="roman"/>
    <w:notTrueType/>
    <w:pitch w:val="variable"/>
    <w:sig w:usb0="00000000" w:usb1="00000000" w:usb2="00000000" w:usb3="00000000" w:csb0="0000008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ＭＳ Ｐゴシック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Ｐ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ＭＳ Ｐ明朝">
    <w:panose1 w:val="000008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ＭＳ 明朝">
    <w:panose1 w:val="00000800000000000000"/>
    <w:charset w:val="80"/>
    <w:family w:val="roman"/>
    <w:notTrueType/>
    <w:pitch w:val="fixed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doNotUseHTMLParagraphAutoSpacing/>
    <w:doNotBreakWrappedTables/>
    <w:selectFldWithFirstOrLastChar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rFonts w:ascii="Century" w:hAnsi="Century" w:eastAsia="ＭＳ 明朝"/>
      <w:kern w:val="2"/>
      <w:sz w:val="21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Balloon Text"/>
    <w:basedOn w:val="0"/>
    <w:next w:val="15"/>
    <w:link w:val="0"/>
    <w:uiPriority w:val="0"/>
    <w:semiHidden/>
    <w:rPr>
      <w:rFonts w:ascii="Arial" w:hAnsi="Arial" w:eastAsia="ＭＳ ゴシック"/>
      <w:sz w:val="18"/>
    </w:rPr>
  </w:style>
  <w:style w:type="character" w:styleId="16">
    <w:name w:val="Hyperlink"/>
    <w:basedOn w:val="10"/>
    <w:next w:val="16"/>
    <w:link w:val="0"/>
    <w:uiPriority w:val="0"/>
    <w:rPr>
      <w:color w:val="0000FF"/>
      <w:u w:val="single" w:color="auto"/>
    </w:rPr>
  </w:style>
  <w:style w:type="character" w:styleId="17">
    <w:name w:val="footnote reference"/>
    <w:basedOn w:val="10"/>
    <w:next w:val="17"/>
    <w:link w:val="0"/>
    <w:uiPriority w:val="0"/>
    <w:semiHidden/>
    <w:rPr>
      <w:vertAlign w:val="superscript"/>
    </w:rPr>
  </w:style>
  <w:style w:type="character" w:styleId="18">
    <w:name w:val="endnote reference"/>
    <w:basedOn w:val="10"/>
    <w:next w:val="18"/>
    <w:link w:val="0"/>
    <w:uiPriority w:val="0"/>
    <w:semiHidden/>
    <w:rPr>
      <w:vertAlign w:val="superscript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23</TotalTime>
  <Pages>1</Pages>
  <Words>11</Words>
  <Characters>745</Characters>
  <Application>JUST Note</Application>
  <Lines>364</Lines>
  <Paragraphs>51</Paragraphs>
  <Company>静岡県</Company>
  <CharactersWithSpaces>877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title>別紙様式</dc:title>
  <dc:creator>sdouser</dc:creator>
  <cp:lastModifiedBy>高橋　俊行</cp:lastModifiedBy>
  <cp:lastPrinted>2026-06-09T05:10:50Z</cp:lastPrinted>
  <dcterms:created xsi:type="dcterms:W3CDTF">2020-07-08T01:12:00Z</dcterms:created>
  <dcterms:modified xsi:type="dcterms:W3CDTF">2026-06-09T05:14:12Z</dcterms:modified>
  <cp:revision>13</cp:revision>
</cp:coreProperties>
</file>