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napToGrid w:val="0"/>
        <w:spacing w:line="300" w:lineRule="exact"/>
        <w:rPr>
          <w:rFonts w:hint="eastAsia"/>
          <w:color w:val="auto"/>
          <w:sz w:val="20"/>
        </w:rPr>
      </w:pPr>
      <w:bookmarkStart w:id="0" w:name="_GoBack"/>
      <w:bookmarkEnd w:id="0"/>
      <w:r>
        <w:rPr>
          <w:rFonts w:hint="eastAsia"/>
          <w:color w:val="auto"/>
          <w:sz w:val="20"/>
        </w:rPr>
        <w:t>　様式第２号（用紙</w:t>
      </w:r>
      <w:r>
        <w:rPr>
          <w:rFonts w:hint="eastAsia"/>
          <w:color w:val="auto"/>
          <w:sz w:val="20"/>
        </w:rPr>
        <w:t xml:space="preserve">  </w:t>
      </w:r>
      <w:r>
        <w:rPr>
          <w:rFonts w:hint="eastAsia"/>
          <w:color w:val="auto"/>
          <w:sz w:val="20"/>
        </w:rPr>
        <w:t>日本産業規格Ａ４横型）</w:t>
      </w:r>
    </w:p>
    <w:p>
      <w:pPr>
        <w:pStyle w:val="0"/>
        <w:wordWrap w:val="0"/>
        <w:spacing w:line="175" w:lineRule="exact"/>
        <w:rPr>
          <w:rFonts w:hint="eastAsia"/>
          <w:color w:val="auto"/>
        </w:rPr>
      </w:pPr>
    </w:p>
    <w:p>
      <w:pPr>
        <w:pStyle w:val="0"/>
        <w:spacing w:line="175" w:lineRule="exact"/>
        <w:jc w:val="center"/>
        <w:rPr>
          <w:rFonts w:hint="eastAsia"/>
          <w:color w:val="auto"/>
        </w:rPr>
      </w:pPr>
      <w:r>
        <w:rPr>
          <w:rFonts w:hint="eastAsia"/>
          <w:color w:val="auto"/>
          <w:sz w:val="18"/>
        </w:rPr>
        <w:t>事</w:t>
      </w:r>
      <w:r>
        <w:rPr>
          <w:rFonts w:hint="eastAsia"/>
          <w:color w:val="auto"/>
          <w:sz w:val="18"/>
        </w:rPr>
        <w:t xml:space="preserve"> </w:t>
      </w:r>
      <w:r>
        <w:rPr>
          <w:rFonts w:hint="eastAsia"/>
          <w:color w:val="auto"/>
          <w:sz w:val="18"/>
        </w:rPr>
        <w:t>業</w:t>
      </w:r>
      <w:r>
        <w:rPr>
          <w:rFonts w:hint="eastAsia"/>
          <w:color w:val="auto"/>
          <w:sz w:val="18"/>
        </w:rPr>
        <w:t xml:space="preserve"> </w:t>
      </w:r>
      <w:r>
        <w:rPr>
          <w:rFonts w:hint="eastAsia"/>
          <w:color w:val="auto"/>
          <w:sz w:val="18"/>
        </w:rPr>
        <w:t>計</w:t>
      </w:r>
      <w:r>
        <w:rPr>
          <w:rFonts w:hint="eastAsia"/>
          <w:color w:val="auto"/>
          <w:sz w:val="18"/>
        </w:rPr>
        <w:t xml:space="preserve"> </w:t>
      </w:r>
      <w:r>
        <w:rPr>
          <w:rFonts w:hint="eastAsia"/>
          <w:color w:val="auto"/>
          <w:sz w:val="18"/>
        </w:rPr>
        <w:t>画</w:t>
      </w:r>
      <w:r>
        <w:rPr>
          <w:rFonts w:hint="eastAsia"/>
          <w:color w:val="auto"/>
          <w:sz w:val="18"/>
        </w:rPr>
        <w:t xml:space="preserve"> </w:t>
      </w:r>
      <w:r>
        <w:rPr>
          <w:rFonts w:hint="eastAsia"/>
          <w:color w:val="auto"/>
          <w:sz w:val="18"/>
        </w:rPr>
        <w:t>書（変更事業計画書、事業実績書）</w:t>
      </w:r>
    </w:p>
    <w:p>
      <w:pPr>
        <w:pStyle w:val="0"/>
        <w:wordWrap w:val="0"/>
        <w:spacing w:line="175" w:lineRule="exact"/>
        <w:rPr>
          <w:rFonts w:hint="eastAsia"/>
          <w:color w:val="auto"/>
        </w:rPr>
      </w:pPr>
    </w:p>
    <w:tbl>
      <w:tblPr>
        <w:tblStyle w:val="11"/>
        <w:tblW w:w="1504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009"/>
        <w:gridCol w:w="1620"/>
        <w:gridCol w:w="1620"/>
        <w:gridCol w:w="2700"/>
        <w:gridCol w:w="1620"/>
        <w:gridCol w:w="1440"/>
        <w:gridCol w:w="5040"/>
      </w:tblGrid>
      <w:tr>
        <w:trPr>
          <w:cantSplit/>
          <w:trHeight w:val="374" w:hRule="atLeast"/>
        </w:trPr>
        <w:tc>
          <w:tcPr>
            <w:tcW w:w="100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center"/>
              <w:rPr>
                <w:rFonts w:hint="eastAsia"/>
                <w:color w:val="auto"/>
                <w:kern w:val="0"/>
              </w:rPr>
            </w:pPr>
            <w:r>
              <w:rPr>
                <w:rFonts w:hint="eastAsia"/>
                <w:color w:val="auto"/>
                <w:kern w:val="0"/>
              </w:rPr>
              <w:t>市町名</w:t>
            </w:r>
          </w:p>
        </w:tc>
        <w:tc>
          <w:tcPr>
            <w:tcW w:w="16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default"/>
                <w:color w:val="auto"/>
                <w:kern w:val="0"/>
              </w:rPr>
            </w:pPr>
            <w:r>
              <w:rPr>
                <w:rFonts w:hint="eastAsia"/>
                <w:color w:val="auto"/>
                <w:kern w:val="0"/>
              </w:rPr>
              <w:t>事業実施主体名</w:t>
            </w:r>
          </w:p>
        </w:tc>
        <w:tc>
          <w:tcPr>
            <w:tcW w:w="1620"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eastAsia"/>
                <w:strike w:val="1"/>
                <w:color w:val="auto"/>
                <w:kern w:val="0"/>
              </w:rPr>
            </w:pPr>
            <w:r>
              <w:rPr>
                <w:rFonts w:hint="eastAsia"/>
                <w:color w:val="auto"/>
                <w:kern w:val="0"/>
              </w:rPr>
              <w:t>取組主体名</w:t>
            </w:r>
          </w:p>
        </w:tc>
        <w:tc>
          <w:tcPr>
            <w:tcW w:w="2700"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eastAsia"/>
                <w:color w:val="auto"/>
                <w:spacing w:val="2"/>
                <w:kern w:val="0"/>
              </w:rPr>
            </w:pPr>
            <w:r>
              <w:rPr>
                <w:rFonts w:hint="eastAsia"/>
                <w:color w:val="auto"/>
                <w:spacing w:val="2"/>
                <w:kern w:val="0"/>
              </w:rPr>
              <w:t>施設の所在地</w:t>
            </w:r>
          </w:p>
        </w:tc>
        <w:tc>
          <w:tcPr>
            <w:tcW w:w="3060" w:type="dxa"/>
            <w:gridSpan w:val="2"/>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pacing w:line="176" w:lineRule="atLeast"/>
              <w:jc w:val="center"/>
              <w:textAlignment w:val="baseline"/>
              <w:rPr>
                <w:rFonts w:hint="eastAsia"/>
                <w:color w:val="auto"/>
                <w:kern w:val="0"/>
              </w:rPr>
            </w:pPr>
            <w:r>
              <w:rPr>
                <w:rFonts w:hint="eastAsia"/>
                <w:color w:val="auto"/>
                <w:kern w:val="0"/>
              </w:rPr>
              <w:t>工　　　　　期</w:t>
            </w:r>
          </w:p>
        </w:tc>
        <w:tc>
          <w:tcPr>
            <w:tcW w:w="5040"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176" w:lineRule="atLeast"/>
              <w:jc w:val="center"/>
              <w:textAlignment w:val="baseline"/>
              <w:rPr>
                <w:rFonts w:hint="eastAsia"/>
                <w:color w:val="auto"/>
                <w:kern w:val="0"/>
              </w:rPr>
            </w:pPr>
            <w:r>
              <w:rPr>
                <w:rFonts w:hint="eastAsia"/>
                <w:color w:val="auto"/>
                <w:kern w:val="0"/>
              </w:rPr>
              <w:t>担保の状況</w:t>
            </w:r>
          </w:p>
          <w:p>
            <w:pPr>
              <w:pStyle w:val="0"/>
              <w:suppressAutoHyphens w:val="1"/>
              <w:kinsoku w:val="0"/>
              <w:overflowPunct w:val="0"/>
              <w:adjustRightInd w:val="0"/>
              <w:spacing w:line="176" w:lineRule="atLeast"/>
              <w:jc w:val="center"/>
              <w:textAlignment w:val="baseline"/>
              <w:rPr>
                <w:rFonts w:hint="eastAsia"/>
                <w:color w:val="auto"/>
                <w:kern w:val="0"/>
              </w:rPr>
            </w:pPr>
          </w:p>
          <w:p>
            <w:pPr>
              <w:pStyle w:val="0"/>
              <w:suppressAutoHyphens w:val="1"/>
              <w:kinsoku w:val="0"/>
              <w:overflowPunct w:val="0"/>
              <w:adjustRightInd w:val="0"/>
              <w:spacing w:line="176" w:lineRule="atLeast"/>
              <w:jc w:val="center"/>
              <w:textAlignment w:val="baseline"/>
              <w:rPr>
                <w:rFonts w:hint="eastAsia"/>
                <w:color w:val="auto"/>
                <w:kern w:val="0"/>
              </w:rPr>
            </w:pPr>
            <w:r>
              <w:rPr>
                <w:rFonts w:hint="eastAsia"/>
                <w:color w:val="auto"/>
                <w:kern w:val="0"/>
              </w:rPr>
              <w:t>（金融機関名、融資名</w:t>
            </w:r>
            <w:r>
              <w:rPr>
                <w:rFonts w:hint="eastAsia"/>
                <w:color w:val="auto"/>
                <w:kern w:val="0"/>
              </w:rPr>
              <w:t>(</w:t>
            </w:r>
            <w:r>
              <w:rPr>
                <w:rFonts w:hint="eastAsia"/>
                <w:color w:val="auto"/>
                <w:kern w:val="0"/>
              </w:rPr>
              <w:t>制度・その他</w:t>
            </w:r>
            <w:r>
              <w:rPr>
                <w:rFonts w:hint="eastAsia"/>
                <w:color w:val="auto"/>
                <w:kern w:val="0"/>
              </w:rPr>
              <w:t>)</w:t>
            </w:r>
            <w:r>
              <w:rPr>
                <w:rFonts w:hint="eastAsia"/>
                <w:color w:val="auto"/>
                <w:kern w:val="0"/>
              </w:rPr>
              <w:t>、融資を受けようとする金額、</w:t>
            </w:r>
          </w:p>
          <w:p>
            <w:pPr>
              <w:pStyle w:val="0"/>
              <w:suppressAutoHyphens w:val="1"/>
              <w:kinsoku w:val="0"/>
              <w:overflowPunct w:val="0"/>
              <w:adjustRightInd w:val="0"/>
              <w:spacing w:line="176" w:lineRule="atLeast"/>
              <w:ind w:firstLine="420" w:firstLineChars="300"/>
              <w:textAlignment w:val="baseline"/>
              <w:rPr>
                <w:rFonts w:hint="eastAsia"/>
                <w:color w:val="auto"/>
                <w:kern w:val="0"/>
              </w:rPr>
            </w:pPr>
            <w:r>
              <w:rPr>
                <w:rFonts w:hint="eastAsia"/>
                <w:color w:val="auto"/>
                <w:kern w:val="0"/>
              </w:rPr>
              <w:t>償還年数、据置年数、その他）</w:t>
            </w:r>
          </w:p>
        </w:tc>
      </w:tr>
      <w:tr>
        <w:trPr>
          <w:cantSplit/>
          <w:trHeight w:val="530" w:hRule="atLeast"/>
        </w:trPr>
        <w:tc>
          <w:tcPr>
            <w:tcW w:w="100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kern w:val="0"/>
              </w:rPr>
            </w:pPr>
          </w:p>
        </w:tc>
        <w:tc>
          <w:tcPr>
            <w:tcW w:w="162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kern w:val="0"/>
              </w:rPr>
            </w:pPr>
          </w:p>
        </w:tc>
        <w:tc>
          <w:tcPr>
            <w:tcW w:w="1620"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top"/>
          </w:tcPr>
          <w:p>
            <w:pPr>
              <w:pStyle w:val="0"/>
              <w:adjustRightInd w:val="0"/>
              <w:jc w:val="left"/>
              <w:rPr>
                <w:rFonts w:hint="default"/>
                <w:kern w:val="0"/>
              </w:rPr>
            </w:pPr>
          </w:p>
        </w:tc>
        <w:tc>
          <w:tcPr>
            <w:tcW w:w="2700"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default"/>
                <w:kern w:val="0"/>
              </w:rPr>
            </w:pPr>
          </w:p>
        </w:tc>
        <w:tc>
          <w:tcPr>
            <w:tcW w:w="162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eastAsia"/>
                <w:color w:val="auto"/>
                <w:kern w:val="0"/>
              </w:rPr>
            </w:pPr>
            <w:r>
              <w:rPr>
                <w:rFonts w:hint="eastAsia"/>
                <w:color w:val="auto"/>
                <w:kern w:val="0"/>
              </w:rPr>
              <w:t>着工（予定）年月日</w:t>
            </w:r>
          </w:p>
        </w:tc>
        <w:tc>
          <w:tcPr>
            <w:tcW w:w="144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eastAsia"/>
                <w:color w:val="auto"/>
                <w:kern w:val="0"/>
              </w:rPr>
            </w:pPr>
            <w:r>
              <w:rPr>
                <w:rFonts w:hint="eastAsia"/>
                <w:color w:val="auto"/>
                <w:kern w:val="0"/>
              </w:rPr>
              <w:t>竣工（予定）年月日</w:t>
            </w:r>
          </w:p>
        </w:tc>
        <w:tc>
          <w:tcPr>
            <w:tcW w:w="504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djustRightInd w:val="0"/>
              <w:jc w:val="left"/>
              <w:rPr>
                <w:rFonts w:hint="default"/>
                <w:kern w:val="0"/>
              </w:rPr>
            </w:pPr>
          </w:p>
        </w:tc>
      </w:tr>
      <w:tr>
        <w:trPr>
          <w:cantSplit/>
          <w:trHeight w:val="460" w:hRule="atLeast"/>
        </w:trPr>
        <w:tc>
          <w:tcPr>
            <w:tcW w:w="1009"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right"/>
              <w:rPr>
                <w:rFonts w:hint="eastAsia"/>
                <w:color w:val="auto"/>
              </w:rPr>
            </w:pPr>
          </w:p>
        </w:tc>
        <w:tc>
          <w:tcPr>
            <w:tcW w:w="1620"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color w:val="auto"/>
              </w:rPr>
            </w:pPr>
          </w:p>
        </w:tc>
        <w:tc>
          <w:tcPr>
            <w:tcW w:w="1620"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color w:val="auto"/>
              </w:rPr>
            </w:pPr>
          </w:p>
        </w:tc>
        <w:tc>
          <w:tcPr>
            <w:tcW w:w="270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62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color w:val="auto"/>
              </w:rPr>
            </w:pPr>
          </w:p>
        </w:tc>
        <w:tc>
          <w:tcPr>
            <w:tcW w:w="1440"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color w:val="auto"/>
              </w:rPr>
            </w:pPr>
          </w:p>
        </w:tc>
        <w:tc>
          <w:tcPr>
            <w:tcW w:w="5040"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textAlignment w:val="baseline"/>
              <w:rPr>
                <w:rFonts w:hint="default"/>
                <w:color w:val="auto"/>
                <w:kern w:val="0"/>
              </w:rPr>
            </w:pPr>
          </w:p>
        </w:tc>
      </w:tr>
    </w:tbl>
    <w:p>
      <w:pPr>
        <w:pStyle w:val="0"/>
        <w:wordWrap w:val="0"/>
        <w:spacing w:line="175" w:lineRule="exact"/>
        <w:rPr>
          <w:rFonts w:hint="eastAsia"/>
          <w:color w:val="auto"/>
        </w:rPr>
      </w:pPr>
    </w:p>
    <w:tbl>
      <w:tblPr>
        <w:tblStyle w:val="11"/>
        <w:tblW w:w="1504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889"/>
        <w:gridCol w:w="2340"/>
        <w:gridCol w:w="1440"/>
        <w:gridCol w:w="1008"/>
        <w:gridCol w:w="1008"/>
        <w:gridCol w:w="1008"/>
        <w:gridCol w:w="1008"/>
        <w:gridCol w:w="1008"/>
        <w:gridCol w:w="2340"/>
      </w:tblGrid>
      <w:tr>
        <w:trPr>
          <w:cantSplit/>
          <w:trHeight w:val="429" w:hRule="atLeast"/>
        </w:trPr>
        <w:tc>
          <w:tcPr>
            <w:tcW w:w="388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default"/>
                <w:color w:val="auto"/>
                <w:spacing w:val="2"/>
                <w:kern w:val="0"/>
              </w:rPr>
            </w:pPr>
            <w:r>
              <w:rPr>
                <w:rFonts w:hint="eastAsia"/>
                <w:color w:val="auto"/>
                <w:kern w:val="0"/>
              </w:rPr>
              <w:t>事業内容</w:t>
            </w:r>
          </w:p>
          <w:p>
            <w:pPr>
              <w:pStyle w:val="0"/>
              <w:suppressAutoHyphens w:val="1"/>
              <w:kinsoku w:val="0"/>
              <w:wordWrap w:val="0"/>
              <w:overflowPunct w:val="0"/>
              <w:adjustRightInd w:val="0"/>
              <w:spacing w:line="176" w:lineRule="atLeast"/>
              <w:textAlignment w:val="baseline"/>
              <w:rPr>
                <w:rFonts w:hint="eastAsia"/>
                <w:color w:val="auto"/>
                <w:spacing w:val="2"/>
                <w:kern w:val="0"/>
              </w:rPr>
            </w:pPr>
          </w:p>
          <w:p>
            <w:pPr>
              <w:pStyle w:val="0"/>
              <w:suppressAutoHyphens w:val="1"/>
              <w:kinsoku w:val="0"/>
              <w:wordWrap w:val="0"/>
              <w:overflowPunct w:val="0"/>
              <w:adjustRightInd w:val="0"/>
              <w:spacing w:line="176" w:lineRule="atLeast"/>
              <w:jc w:val="center"/>
              <w:textAlignment w:val="baseline"/>
              <w:rPr>
                <w:rFonts w:hint="default"/>
                <w:color w:val="auto"/>
                <w:kern w:val="0"/>
              </w:rPr>
            </w:pPr>
            <w:r>
              <w:rPr>
                <w:rFonts w:hint="eastAsia"/>
                <w:color w:val="auto"/>
                <w:kern w:val="0"/>
              </w:rPr>
              <w:t>（施設区分、構造、規格、能力等）</w:t>
            </w:r>
          </w:p>
        </w:tc>
        <w:tc>
          <w:tcPr>
            <w:tcW w:w="23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default"/>
                <w:color w:val="auto"/>
                <w:spacing w:val="2"/>
                <w:kern w:val="0"/>
              </w:rPr>
            </w:pPr>
            <w:r>
              <w:rPr>
                <w:rFonts w:hint="eastAsia"/>
                <w:color w:val="auto"/>
                <w:kern w:val="0"/>
              </w:rPr>
              <w:t>事業量</w:t>
            </w:r>
          </w:p>
          <w:p>
            <w:pPr>
              <w:pStyle w:val="0"/>
              <w:suppressAutoHyphens w:val="1"/>
              <w:kinsoku w:val="0"/>
              <w:wordWrap w:val="0"/>
              <w:overflowPunct w:val="0"/>
              <w:adjustRightInd w:val="0"/>
              <w:spacing w:line="176" w:lineRule="atLeast"/>
              <w:textAlignment w:val="baseline"/>
              <w:rPr>
                <w:rFonts w:hint="eastAsia"/>
                <w:color w:val="auto"/>
                <w:spacing w:val="2"/>
                <w:kern w:val="0"/>
              </w:rPr>
            </w:pPr>
          </w:p>
          <w:p>
            <w:pPr>
              <w:pStyle w:val="0"/>
              <w:suppressAutoHyphens w:val="1"/>
              <w:kinsoku w:val="0"/>
              <w:wordWrap w:val="0"/>
              <w:overflowPunct w:val="0"/>
              <w:adjustRightInd w:val="0"/>
              <w:spacing w:line="176" w:lineRule="atLeast"/>
              <w:jc w:val="center"/>
              <w:textAlignment w:val="baseline"/>
              <w:rPr>
                <w:rFonts w:hint="default"/>
                <w:color w:val="auto"/>
                <w:spacing w:val="2"/>
                <w:kern w:val="0"/>
              </w:rPr>
            </w:pPr>
            <w:r>
              <w:rPr>
                <w:rFonts w:hint="eastAsia"/>
                <w:color w:val="auto"/>
                <w:kern w:val="0"/>
              </w:rPr>
              <w:t>（基数、台数、面積等）</w:t>
            </w:r>
          </w:p>
        </w:tc>
        <w:tc>
          <w:tcPr>
            <w:tcW w:w="144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eastAsia"/>
                <w:color w:val="auto"/>
                <w:kern w:val="0"/>
              </w:rPr>
            </w:pPr>
            <w:r>
              <w:rPr>
                <w:rFonts w:hint="eastAsia"/>
                <w:color w:val="auto"/>
                <w:kern w:val="0"/>
              </w:rPr>
              <w:t>事業費</w:t>
            </w:r>
          </w:p>
          <w:p>
            <w:pPr>
              <w:pStyle w:val="0"/>
              <w:suppressAutoHyphens w:val="1"/>
              <w:kinsoku w:val="0"/>
              <w:wordWrap w:val="0"/>
              <w:overflowPunct w:val="0"/>
              <w:adjustRightInd w:val="0"/>
              <w:spacing w:line="176" w:lineRule="atLeast"/>
              <w:jc w:val="center"/>
              <w:textAlignment w:val="baseline"/>
              <w:rPr>
                <w:rFonts w:hint="default"/>
                <w:color w:val="auto"/>
                <w:kern w:val="0"/>
              </w:rPr>
            </w:pPr>
            <w:r>
              <w:rPr>
                <w:rFonts w:hint="eastAsia"/>
                <w:color w:val="auto"/>
                <w:kern w:val="0"/>
              </w:rPr>
              <w:t>(</w:t>
            </w:r>
            <w:r>
              <w:rPr>
                <w:rFonts w:hint="eastAsia"/>
                <w:color w:val="auto"/>
                <w:kern w:val="0"/>
              </w:rPr>
              <w:t>円</w:t>
            </w:r>
            <w:r>
              <w:rPr>
                <w:rFonts w:hint="eastAsia"/>
                <w:color w:val="auto"/>
                <w:kern w:val="0"/>
              </w:rPr>
              <w:t>)</w:t>
            </w:r>
          </w:p>
        </w:tc>
        <w:tc>
          <w:tcPr>
            <w:tcW w:w="5040"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default"/>
                <w:color w:val="auto"/>
                <w:kern w:val="0"/>
              </w:rPr>
            </w:pPr>
            <w:r>
              <w:rPr>
                <w:rFonts w:hint="eastAsia"/>
                <w:color w:val="auto"/>
                <w:kern w:val="0"/>
              </w:rPr>
              <w:t>負担区分</w:t>
            </w:r>
            <w:r>
              <w:rPr>
                <w:rFonts w:hint="eastAsia"/>
                <w:color w:val="auto"/>
                <w:kern w:val="0"/>
              </w:rPr>
              <w:t>(</w:t>
            </w:r>
            <w:r>
              <w:rPr>
                <w:rFonts w:hint="eastAsia"/>
                <w:color w:val="auto"/>
                <w:kern w:val="0"/>
              </w:rPr>
              <w:t>円</w:t>
            </w:r>
            <w:r>
              <w:rPr>
                <w:rFonts w:hint="eastAsia"/>
                <w:color w:val="auto"/>
                <w:kern w:val="0"/>
              </w:rPr>
              <w:t>)</w:t>
            </w:r>
          </w:p>
        </w:tc>
        <w:tc>
          <w:tcPr>
            <w:tcW w:w="234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default"/>
                <w:color w:val="auto"/>
                <w:kern w:val="0"/>
              </w:rPr>
            </w:pPr>
            <w:r>
              <w:rPr>
                <w:rFonts w:hint="eastAsia"/>
                <w:color w:val="auto"/>
                <w:kern w:val="0"/>
              </w:rPr>
              <w:t>備考</w:t>
            </w:r>
          </w:p>
        </w:tc>
      </w:tr>
      <w:tr>
        <w:trPr>
          <w:cantSplit/>
          <w:trHeight w:val="530" w:hRule="atLeast"/>
        </w:trPr>
        <w:tc>
          <w:tcPr>
            <w:tcW w:w="388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kern w:val="0"/>
              </w:rPr>
            </w:pPr>
          </w:p>
        </w:tc>
        <w:tc>
          <w:tcPr>
            <w:tcW w:w="2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kern w:val="0"/>
              </w:rPr>
            </w:pPr>
          </w:p>
        </w:tc>
        <w:tc>
          <w:tcPr>
            <w:tcW w:w="144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kern w:val="0"/>
              </w:rPr>
            </w:pPr>
          </w:p>
        </w:tc>
        <w:tc>
          <w:tcPr>
            <w:tcW w:w="1008"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default"/>
                <w:color w:val="auto"/>
                <w:kern w:val="0"/>
              </w:rPr>
            </w:pPr>
            <w:r>
              <w:rPr>
                <w:rFonts w:hint="eastAsia"/>
                <w:color w:val="auto"/>
                <w:kern w:val="0"/>
              </w:rPr>
              <w:t>県費補助金</w:t>
            </w:r>
          </w:p>
          <w:p>
            <w:pPr>
              <w:pStyle w:val="0"/>
              <w:suppressAutoHyphens w:val="1"/>
              <w:kinsoku w:val="0"/>
              <w:wordWrap w:val="0"/>
              <w:overflowPunct w:val="0"/>
              <w:adjustRightInd w:val="0"/>
              <w:spacing w:line="176" w:lineRule="atLeast"/>
              <w:jc w:val="center"/>
              <w:textAlignment w:val="baseline"/>
              <w:rPr>
                <w:rFonts w:hint="default"/>
                <w:color w:val="auto"/>
                <w:kern w:val="0"/>
              </w:rPr>
            </w:pPr>
            <w:r>
              <w:rPr>
                <w:rFonts w:hint="eastAsia"/>
                <w:color w:val="auto"/>
                <w:kern w:val="0"/>
              </w:rPr>
              <w:t>(</w:t>
            </w:r>
            <w:r>
              <w:rPr>
                <w:rFonts w:hint="eastAsia"/>
                <w:color w:val="auto"/>
                <w:kern w:val="0"/>
              </w:rPr>
              <w:t>国費相当額</w:t>
            </w:r>
            <w:r>
              <w:rPr>
                <w:rFonts w:hint="eastAsia"/>
                <w:color w:val="auto"/>
                <w:kern w:val="0"/>
              </w:rPr>
              <w:t>)</w:t>
            </w:r>
          </w:p>
        </w:tc>
        <w:tc>
          <w:tcPr>
            <w:tcW w:w="10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color w:val="auto"/>
                <w:kern w:val="0"/>
              </w:rPr>
            </w:pPr>
            <w:r>
              <w:rPr>
                <w:rFonts w:hint="eastAsia"/>
                <w:color w:val="auto"/>
                <w:kern w:val="0"/>
              </w:rPr>
              <w:t>市町費</w:t>
            </w:r>
          </w:p>
        </w:tc>
        <w:tc>
          <w:tcPr>
            <w:tcW w:w="1008"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kern w:val="0"/>
              </w:rPr>
            </w:pPr>
            <w:r>
              <w:rPr>
                <w:rFonts w:hint="eastAsia"/>
                <w:color w:val="auto"/>
                <w:kern w:val="0"/>
              </w:rPr>
              <w:t>事業実施主体</w:t>
            </w:r>
          </w:p>
        </w:tc>
        <w:tc>
          <w:tcPr>
            <w:tcW w:w="1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default"/>
                <w:color w:val="auto"/>
                <w:kern w:val="0"/>
              </w:rPr>
            </w:pPr>
            <w:r>
              <w:rPr>
                <w:rFonts w:hint="eastAsia"/>
                <w:color w:val="auto"/>
                <w:kern w:val="0"/>
              </w:rPr>
              <w:t>取組主体</w:t>
            </w:r>
          </w:p>
        </w:tc>
        <w:tc>
          <w:tcPr>
            <w:tcW w:w="1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djustRightInd w:val="0"/>
              <w:spacing w:line="176" w:lineRule="atLeast"/>
              <w:jc w:val="center"/>
              <w:textAlignment w:val="baseline"/>
              <w:rPr>
                <w:rFonts w:hint="default"/>
                <w:color w:val="auto"/>
                <w:kern w:val="0"/>
              </w:rPr>
            </w:pPr>
            <w:r>
              <w:rPr>
                <w:rFonts w:hint="eastAsia"/>
                <w:color w:val="auto"/>
                <w:kern w:val="0"/>
              </w:rPr>
              <w:t>その他</w:t>
            </w:r>
          </w:p>
        </w:tc>
        <w:tc>
          <w:tcPr>
            <w:tcW w:w="234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kern w:val="0"/>
              </w:rPr>
            </w:pPr>
          </w:p>
        </w:tc>
      </w:tr>
      <w:tr>
        <w:trPr>
          <w:trHeight w:val="608" w:hRule="atLeast"/>
        </w:trPr>
        <w:tc>
          <w:tcPr>
            <w:tcW w:w="38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2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auto"/>
              </w:rPr>
            </w:pP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color w:val="auto"/>
              </w:rPr>
            </w:pPr>
          </w:p>
        </w:tc>
        <w:tc>
          <w:tcPr>
            <w:tcW w:w="100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2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djustRightInd w:val="0"/>
              <w:spacing w:line="176" w:lineRule="atLeast"/>
              <w:jc w:val="left"/>
              <w:textAlignment w:val="baseline"/>
              <w:rPr>
                <w:rFonts w:hint="default"/>
                <w:color w:val="auto"/>
                <w:kern w:val="0"/>
              </w:rPr>
            </w:pPr>
          </w:p>
        </w:tc>
      </w:tr>
      <w:tr>
        <w:trPr>
          <w:trHeight w:val="346" w:hRule="atLeast"/>
        </w:trPr>
        <w:tc>
          <w:tcPr>
            <w:tcW w:w="62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0" w:firstLineChars="1500"/>
              <w:rPr>
                <w:rFonts w:hint="eastAsia"/>
                <w:color w:val="auto"/>
              </w:rPr>
            </w:pPr>
            <w:r>
              <w:rPr>
                <w:rFonts w:hint="eastAsia"/>
                <w:color w:val="auto"/>
              </w:rPr>
              <w:t>小　　　　　　　計（税　込）</w:t>
            </w: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color w:val="auto"/>
              </w:rPr>
            </w:pPr>
          </w:p>
        </w:tc>
        <w:tc>
          <w:tcPr>
            <w:tcW w:w="100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2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djustRightInd w:val="0"/>
              <w:spacing w:line="176" w:lineRule="atLeast"/>
              <w:jc w:val="left"/>
              <w:textAlignment w:val="baseline"/>
              <w:rPr>
                <w:rFonts w:hint="default"/>
                <w:color w:val="auto"/>
                <w:kern w:val="0"/>
              </w:rPr>
            </w:pPr>
          </w:p>
        </w:tc>
      </w:tr>
      <w:tr>
        <w:trPr>
          <w:trHeight w:val="343" w:hRule="atLeast"/>
        </w:trPr>
        <w:tc>
          <w:tcPr>
            <w:tcW w:w="62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0" w:firstLineChars="1500"/>
              <w:rPr>
                <w:rFonts w:hint="eastAsia"/>
                <w:color w:val="auto"/>
              </w:rPr>
            </w:pPr>
            <w:r>
              <w:rPr>
                <w:rFonts w:hint="eastAsia"/>
                <w:color w:val="auto"/>
              </w:rPr>
              <w:t>附　帯　事　務　費（税　込）</w:t>
            </w: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color w:val="auto"/>
              </w:rPr>
            </w:pPr>
          </w:p>
        </w:tc>
        <w:tc>
          <w:tcPr>
            <w:tcW w:w="100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2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djustRightInd w:val="0"/>
              <w:spacing w:line="176" w:lineRule="atLeast"/>
              <w:jc w:val="left"/>
              <w:textAlignment w:val="baseline"/>
              <w:rPr>
                <w:rFonts w:hint="default"/>
                <w:color w:val="auto"/>
                <w:kern w:val="0"/>
              </w:rPr>
            </w:pPr>
          </w:p>
        </w:tc>
      </w:tr>
      <w:tr>
        <w:trPr>
          <w:trHeight w:val="353" w:hRule="atLeast"/>
        </w:trPr>
        <w:tc>
          <w:tcPr>
            <w:tcW w:w="6229"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ind w:firstLine="2100" w:firstLineChars="1500"/>
              <w:rPr>
                <w:rFonts w:hint="eastAsia"/>
                <w:color w:val="auto"/>
              </w:rPr>
            </w:pPr>
            <w:r>
              <w:rPr>
                <w:rFonts w:hint="eastAsia"/>
                <w:color w:val="auto"/>
              </w:rPr>
              <w:t>合　　　　　　　計（税　込）</w:t>
            </w: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color w:val="auto"/>
              </w:rPr>
            </w:pPr>
          </w:p>
        </w:tc>
        <w:tc>
          <w:tcPr>
            <w:tcW w:w="1008"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auto"/>
              </w:rPr>
            </w:pPr>
          </w:p>
        </w:tc>
        <w:tc>
          <w:tcPr>
            <w:tcW w:w="23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djustRightInd w:val="0"/>
              <w:spacing w:line="176" w:lineRule="atLeast"/>
              <w:jc w:val="left"/>
              <w:textAlignment w:val="baseline"/>
              <w:rPr>
                <w:rFonts w:hint="default"/>
                <w:color w:val="auto"/>
                <w:kern w:val="0"/>
              </w:rPr>
            </w:pPr>
          </w:p>
        </w:tc>
      </w:tr>
    </w:tbl>
    <w:p>
      <w:pPr>
        <w:pStyle w:val="0"/>
        <w:wordWrap w:val="0"/>
        <w:spacing w:line="87" w:lineRule="exact"/>
        <w:rPr>
          <w:rFonts w:hint="eastAsia"/>
          <w:color w:val="auto"/>
        </w:rPr>
      </w:pPr>
    </w:p>
    <w:p>
      <w:pPr>
        <w:pStyle w:val="0"/>
        <w:suppressAutoHyphens w:val="1"/>
        <w:wordWrap w:val="0"/>
        <w:ind w:left="850" w:hanging="850"/>
        <w:jc w:val="left"/>
        <w:textAlignment w:val="baseline"/>
        <w:rPr>
          <w:rFonts w:hint="eastAsia"/>
          <w:color w:val="auto"/>
          <w:kern w:val="0"/>
        </w:rPr>
      </w:pPr>
      <w:r>
        <w:rPr>
          <w:rFonts w:hint="eastAsia"/>
          <w:color w:val="auto"/>
        </w:rPr>
        <w:t xml:space="preserve">  </w:t>
      </w:r>
      <w:r>
        <w:rPr>
          <w:rFonts w:hint="eastAsia"/>
          <w:color w:val="auto"/>
        </w:rPr>
        <w:t>　</w:t>
      </w:r>
      <w:r>
        <w:rPr>
          <w:rFonts w:hint="eastAsia"/>
          <w:color w:val="auto"/>
          <w:kern w:val="0"/>
        </w:rPr>
        <w:t>（注）</w:t>
      </w:r>
    </w:p>
    <w:p>
      <w:pPr>
        <w:pStyle w:val="0"/>
        <w:suppressAutoHyphens w:val="1"/>
        <w:wordWrap w:val="0"/>
        <w:ind w:firstLine="700" w:firstLineChars="500"/>
        <w:jc w:val="left"/>
        <w:textAlignment w:val="baseline"/>
        <w:rPr>
          <w:rFonts w:hint="eastAsia"/>
          <w:color w:val="auto"/>
          <w:kern w:val="0"/>
        </w:rPr>
      </w:pPr>
      <w:r>
        <w:rPr>
          <w:rFonts w:hint="eastAsia"/>
          <w:color w:val="auto"/>
          <w:kern w:val="0"/>
        </w:rPr>
        <w:t>１　「工期」の欄には、事業計画書については着工予定年月日及び竣工予定年月日を、事業実績書については実際の着工年月日及び竣工年月日を記入すること。</w:t>
      </w:r>
    </w:p>
    <w:p>
      <w:pPr>
        <w:pStyle w:val="0"/>
        <w:suppressAutoHyphens w:val="1"/>
        <w:wordWrap w:val="0"/>
        <w:ind w:left="846" w:leftChars="504" w:hanging="140" w:hangingChars="100"/>
        <w:jc w:val="left"/>
        <w:textAlignment w:val="baseline"/>
        <w:rPr>
          <w:rFonts w:hint="eastAsia"/>
          <w:color w:val="auto"/>
          <w:kern w:val="0"/>
        </w:rPr>
      </w:pPr>
      <w:r>
        <w:rPr>
          <w:rFonts w:hint="eastAsia"/>
          <w:color w:val="auto"/>
          <w:kern w:val="0"/>
        </w:rPr>
        <w:t>２　「担保の状況」の欄については、補助金の交付を受けて整備する物件を担保に供し金融機関から融資を受ける場合に記入することとし、その内容は、「金融機関名」、「融資名（制度・その他の別）」、「融資を受けようとする金額」、「償還年数」、「据置年数」、「その他」とする。</w:t>
      </w:r>
    </w:p>
    <w:p>
      <w:pPr>
        <w:pStyle w:val="0"/>
        <w:suppressAutoHyphens w:val="1"/>
        <w:wordWrap w:val="0"/>
        <w:jc w:val="left"/>
        <w:textAlignment w:val="baseline"/>
        <w:rPr>
          <w:rFonts w:hint="eastAsia"/>
          <w:color w:val="auto"/>
          <w:kern w:val="0"/>
        </w:rPr>
      </w:pPr>
      <w:r>
        <w:rPr>
          <w:rFonts w:hint="eastAsia"/>
          <w:color w:val="auto"/>
          <w:kern w:val="0"/>
        </w:rPr>
        <w:t>　　　　　３　「事業費」の欄については、事業内容欄又は事業量欄に合わせて区分できる範囲内で区分して記入すること。</w:t>
      </w:r>
    </w:p>
    <w:p>
      <w:pPr>
        <w:pStyle w:val="0"/>
        <w:suppressAutoHyphens w:val="1"/>
        <w:wordWrap w:val="0"/>
        <w:ind w:left="840" w:hanging="840"/>
        <w:jc w:val="left"/>
        <w:textAlignment w:val="baseline"/>
        <w:rPr>
          <w:rFonts w:hint="eastAsia"/>
          <w:color w:val="auto"/>
          <w:kern w:val="0"/>
        </w:rPr>
      </w:pPr>
      <w:r>
        <w:rPr>
          <w:rFonts w:hint="eastAsia"/>
          <w:color w:val="auto"/>
          <w:kern w:val="0"/>
        </w:rPr>
        <w:t>　　　　　４　「備考」の欄には、仕入れに係る消費税等相当額について、これを減額した場合には「除税額○○○円　うち国費○○○円」と、同税額がない場合には「該当なし」と、同税額が明らかでない場合には「含税額」とそれぞれ記入すること。</w:t>
      </w:r>
    </w:p>
    <w:p>
      <w:pPr>
        <w:pStyle w:val="0"/>
        <w:suppressAutoHyphens w:val="1"/>
        <w:wordWrap w:val="0"/>
        <w:spacing w:line="175" w:lineRule="exact"/>
        <w:ind w:left="706"/>
        <w:jc w:val="left"/>
        <w:textAlignment w:val="baseline"/>
        <w:rPr>
          <w:rFonts w:hint="eastAsia"/>
          <w:color w:val="auto"/>
          <w:kern w:val="0"/>
        </w:rPr>
      </w:pPr>
      <w:r>
        <w:rPr>
          <w:rFonts w:hint="eastAsia"/>
          <w:color w:val="auto"/>
          <w:kern w:val="0"/>
        </w:rPr>
        <w:t>５　附帯事務費がある場合は、市町附帯事務費内訳書を添付すること。</w:t>
      </w:r>
    </w:p>
    <w:p>
      <w:pPr>
        <w:pStyle w:val="0"/>
        <w:wordWrap w:val="0"/>
        <w:spacing w:line="175" w:lineRule="exact"/>
        <w:ind w:firstLine="700" w:firstLineChars="500"/>
        <w:jc w:val="left"/>
        <w:rPr>
          <w:rFonts w:hint="eastAsia"/>
          <w:color w:val="auto"/>
        </w:rPr>
      </w:pPr>
      <w:r>
        <w:rPr>
          <w:rFonts w:hint="eastAsia"/>
          <w:color w:val="auto"/>
          <w:kern w:val="0"/>
        </w:rPr>
        <w:t>６　</w:t>
      </w:r>
      <w:r>
        <w:rPr>
          <w:rFonts w:hint="eastAsia"/>
          <w:color w:val="auto"/>
        </w:rPr>
        <w:t>変更事業計画書の場合については、変更部分について、変更前を上段括弧書きし、変更後を下段に二段書きで記入すること。</w:t>
      </w:r>
    </w:p>
    <w:p>
      <w:pPr>
        <w:pStyle w:val="0"/>
        <w:wordWrap w:val="0"/>
        <w:spacing w:line="175" w:lineRule="exact"/>
        <w:ind w:firstLine="700" w:firstLineChars="500"/>
        <w:jc w:val="left"/>
        <w:rPr>
          <w:rFonts w:hint="eastAsia"/>
          <w:color w:val="auto"/>
        </w:rPr>
      </w:pPr>
      <w:r>
        <w:rPr>
          <w:rFonts w:hint="eastAsia"/>
          <w:color w:val="auto"/>
          <w:kern w:val="0"/>
        </w:rPr>
        <w:t>７　</w:t>
      </w:r>
      <w:r>
        <w:rPr>
          <w:rFonts w:hint="eastAsia"/>
          <w:color w:val="auto"/>
        </w:rPr>
        <w:t>事業実績書の場合については、計画を上段括弧書きし、実績を下段に二段書きで記入すること。</w:t>
      </w:r>
    </w:p>
    <w:p>
      <w:pPr>
        <w:pStyle w:val="0"/>
        <w:wordWrap w:val="0"/>
        <w:spacing w:line="175" w:lineRule="exact"/>
        <w:ind w:firstLine="700" w:firstLineChars="500"/>
        <w:jc w:val="left"/>
        <w:rPr>
          <w:rFonts w:hint="eastAsia"/>
          <w:color w:val="auto"/>
        </w:rPr>
      </w:pPr>
      <w:r>
        <w:rPr>
          <w:rFonts w:hint="eastAsia"/>
          <w:color w:val="auto"/>
        </w:rPr>
        <w:t>８　交付決定前に着工した場合には、備考欄に着工年月日及び交付決定前着工届の文書番号を記入すること。</w:t>
      </w:r>
    </w:p>
    <w:p>
      <w:pPr>
        <w:pStyle w:val="0"/>
        <w:suppressAutoHyphens w:val="1"/>
        <w:wordWrap w:val="0"/>
        <w:ind w:left="846" w:leftChars="504" w:hanging="140" w:hangingChars="100"/>
        <w:jc w:val="left"/>
        <w:textAlignment w:val="baseline"/>
        <w:rPr>
          <w:rFonts w:hint="eastAsia"/>
          <w:color w:val="auto"/>
          <w:kern w:val="0"/>
        </w:rPr>
      </w:pPr>
      <w:r>
        <w:rPr>
          <w:rFonts w:hint="eastAsia"/>
          <w:color w:val="auto"/>
          <w:kern w:val="0"/>
        </w:rPr>
        <w:t>９　記入は１事業１葉とすること。ただし、事業が複数ある場合については、事業費、負担区分及び附帯事務費について本表に準じて合計額を別葉で記入し、仕入れに係る消費税等相当額を減額した場合には、備考欄に合計額（「除税額○○○円　うち国費○○○円」）を記入すること。</w:t>
      </w:r>
    </w:p>
    <w:p>
      <w:pPr>
        <w:pStyle w:val="0"/>
        <w:wordWrap w:val="0"/>
        <w:spacing w:line="175" w:lineRule="exact"/>
        <w:rPr>
          <w:rFonts w:hint="eastAsia"/>
          <w:color w:val="auto"/>
        </w:rPr>
      </w:pPr>
    </w:p>
    <w:sectPr>
      <w:type w:val="nextColumn"/>
      <w:pgSz w:w="16837" w:h="11905" w:orient="landscape"/>
      <w:pgMar w:top="900" w:right="1336" w:bottom="900" w:left="900" w:header="140" w:footer="140" w:gutter="0"/>
      <w:cols w:space="720"/>
      <w:textDirection w:val="lrTb"/>
      <w:docGrid w:linePitch="1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oNotHyphenateCaps/>
  <w:displayHorizontalDrawingGridEvery w:val="0"/>
  <w:displayVerticalDrawingGridEvery w:val="2"/>
  <w:doNotShadeFormData/>
  <w:noLineBreaksAfter w:lang="ja-JP" w:val="([{〈《「『【〔（［｛｢"/>
  <w:noLineBreaksBefore w:lang="ja-JP" w:val="!),.?]}、。〉》」』】〕！），．？］｝｡｣､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autoSpaceDE w:val="0"/>
      <w:autoSpaceDN w:val="0"/>
      <w:spacing w:line="175" w:lineRule="atLeast"/>
      <w:jc w:val="both"/>
    </w:pPr>
    <w:rPr>
      <w:rFonts w:ascii="ＭＳ 明朝" w:hAnsi="ＭＳ 明朝" w:eastAsia="ＭＳ 明朝"/>
      <w:spacing w:val="0"/>
      <w:kern w:val="2"/>
      <w:sz w:val="1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basedOn w:val="10"/>
    <w:next w:val="15"/>
    <w:link w:val="0"/>
    <w:uiPriority w:val="0"/>
    <w:rPr>
      <w:color w:val="0000FF"/>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0</Words>
  <Characters>897</Characters>
  <Application>JUST Note</Application>
  <Lines>266</Lines>
  <Paragraphs>39</Paragraphs>
  <Company>静岡県</Company>
  <CharactersWithSpaces>954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様式第２号　（用紙  日本工業規格Ａ４横型）</dc:title>
  <dc:creator>農林水産省</dc:creator>
  <cp:lastModifiedBy>名越　勇樹</cp:lastModifiedBy>
  <cp:lastPrinted>2015-08-21T01:37:00Z</cp:lastPrinted>
  <dcterms:created xsi:type="dcterms:W3CDTF">2015-08-21T01:32:00Z</dcterms:created>
  <dcterms:modified xsi:type="dcterms:W3CDTF">2023-12-20T07:25:41Z</dcterms:modified>
  <cp:revision>16</cp:revision>
</cp:coreProperties>
</file>