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 w:ascii="ＭＳ ゴシック" w:hAnsi="ＭＳ ゴシック" w:eastAsia="ＭＳ ゴシック"/>
          <w:b w:val="1"/>
          <w:color w:val="auto"/>
          <w:sz w:val="24"/>
        </w:rPr>
        <w:t>５．災害発生時の避難行動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mc:AlternateContent>
          <mc:Choice Requires="wps">
            <w:drawing>
              <wp:anchor simplePos="0" relativeHeight="4" behindDoc="0" locked="0" layoutInCell="1" hidden="0" allowOverlap="1">
                <wp:simplePos x="0" y="0"/>
                <wp:positionH relativeFrom="page">
                  <wp:posOffset>918845</wp:posOffset>
                </wp:positionH>
                <wp:positionV relativeFrom="page">
                  <wp:posOffset>995680</wp:posOffset>
                </wp:positionV>
                <wp:extent cx="5600700" cy="342900"/>
                <wp:effectExtent l="635" t="635" r="29845" b="10795"/>
                <wp:wrapNone/>
                <wp:docPr id="1026" name="角丸四角形 12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角丸四角形 12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600700" cy="342900"/>
                        </a:xfrm>
                        <a:prstGeom prst="roundRect">
                          <a:avLst>
                            <a:gd name="adj" fmla="val 166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地震（災害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)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発生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oundrect id="角丸四角形 121" style="margin-top:78.400000000000006pt;mso-position-vertical-relative:page;mso-position-horizontal-relative:page;position:absolute;height:27pt;width:441pt;margin-left:72.34pt;z-index:4;" o:spid="_x0000_s1026" o:allowincell="t" filled="t" fillcolor="#ffffff" stroked="t" strokecolor="#000000" strokeweight="0.75pt" o:spt="2" arcsize="10904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地震（災害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)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発生</w:t>
                      </w:r>
                    </w:p>
                  </w:txbxContent>
                </v:textbox>
                <v:imagedata o:title=""/>
                <w10:wrap type="none" anchorx="page" anchory="page"/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8" behindDoc="0" locked="0" layoutInCell="1" hidden="0" allowOverlap="1">
                <wp:simplePos x="0" y="0"/>
                <wp:positionH relativeFrom="page">
                  <wp:posOffset>3452495</wp:posOffset>
                </wp:positionH>
                <wp:positionV relativeFrom="page">
                  <wp:posOffset>1338580</wp:posOffset>
                </wp:positionV>
                <wp:extent cx="209550" cy="228600"/>
                <wp:effectExtent l="1270" t="635" r="30480" b="10795"/>
                <wp:wrapNone/>
                <wp:docPr id="1027" name="下矢印 12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下矢印 12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09550" cy="228600"/>
                        </a:xfrm>
                        <a:prstGeom prst="downArrow">
                          <a:avLst>
                            <a:gd name="adj1" fmla="val 50000"/>
                            <a:gd name="adj2" fmla="val 27273"/>
                          </a:avLst>
                        </a:prstGeom>
                        <a:solidFill>
                          <a:srgbClr val="E36C0A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22" style="margin-top:105.4pt;mso-position-vertical-relative:page;mso-position-horizontal-relative:page;position:absolute;height:18pt;width:16.5pt;margin-left:271.85000000000002pt;z-index:18;" o:spid="_x0000_s1027" o:allowincell="t" filled="t" fillcolor="#e36c0a" stroked="t" strokecolor="#000000" strokeweight="0.75pt" o:spt="67" type="#_x0000_t67" adj="15709,5400">
                <v:fill/>
                <v:stroke filltype="solid"/>
                <v:textbox style="layout-flow:horizontal;"/>
                <v:imagedata o:title=""/>
                <w10:wrap type="none" anchorx="page" anchory="page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page">
                  <wp:posOffset>931545</wp:posOffset>
                </wp:positionH>
                <wp:positionV relativeFrom="page">
                  <wp:posOffset>1567180</wp:posOffset>
                </wp:positionV>
                <wp:extent cx="5601970" cy="1028700"/>
                <wp:effectExtent l="635" t="635" r="29845" b="10795"/>
                <wp:wrapNone/>
                <wp:docPr id="1028" name="角丸四角形 103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角丸四角形 10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60197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身の安全の確保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280" w:firstLineChars="100"/>
                              <w:jc w:val="left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3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つの安全確保行動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1-2-3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oundrect id="角丸四角形 103" style="margin-top:123.4pt;mso-position-vertical-relative:page;mso-position-horizontal-relative:page;position:absolute;height:81pt;width:441.1pt;margin-left:73.34pt;z-index:2;" o:spid="_x0000_s1028" o:allowincell="t" filled="f" stroked="t" strokecolor="#00000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身の安全の確保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280" w:firstLineChars="100"/>
                        <w:jc w:val="left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3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つの安全確保行動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1-2-3</w:t>
                      </w:r>
                    </w:p>
                  </w:txbxContent>
                </v:textbox>
                <v:imagedata o:title=""/>
                <w10:wrap type="none" anchorx="page" anchory="page"/>
              </v:roundrect>
            </w:pict>
          </mc:Fallback>
        </mc:AlternateContent>
      </w:r>
      <w:r>
        <w:rPr>
          <w:rFonts w:hint="eastAsia"/>
        </w:rPr>
        <w:drawing>
          <wp:anchor simplePos="0" relativeHeight="21" behindDoc="0" locked="0" layoutInCell="1" hidden="0" allowOverlap="1">
            <wp:simplePos x="0" y="0"/>
            <wp:positionH relativeFrom="page">
              <wp:posOffset>4120515</wp:posOffset>
            </wp:positionH>
            <wp:positionV relativeFrom="page">
              <wp:posOffset>1654175</wp:posOffset>
            </wp:positionV>
            <wp:extent cx="1903730" cy="722630"/>
            <wp:effectExtent l="0" t="0" r="0" b="0"/>
            <wp:wrapNone/>
            <wp:docPr id="1029" name="図 102" descr="1-2-3行動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図 102" descr="1-2-3行動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3730" cy="722630"/>
                    </a:xfrm>
                    <a:prstGeom prst="rect">
                      <a:avLst/>
                    </a:prstGeom>
                    <a:noFill/>
                    <a:ln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mc:AlternateContent>
          <mc:Choice Requires="wps">
            <w:drawing>
              <wp:anchor simplePos="0" relativeHeight="20" behindDoc="0" locked="0" layoutInCell="1" hidden="0" allowOverlap="1">
                <wp:simplePos x="0" y="0"/>
                <wp:positionH relativeFrom="page">
                  <wp:posOffset>4082415</wp:posOffset>
                </wp:positionH>
                <wp:positionV relativeFrom="page">
                  <wp:posOffset>2306955</wp:posOffset>
                </wp:positionV>
                <wp:extent cx="2465705" cy="342900"/>
                <wp:effectExtent l="0" t="0" r="635" b="635"/>
                <wp:wrapNone/>
                <wp:docPr id="1030" name="正方形/長方形 104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正方形/長方形 104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465705" cy="342900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16"/>
                                <w:u w:val="none"/>
                              </w:rPr>
                              <w:t>（出典：日本シェイクアウト提唱会議）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正方形/長方形 104" style="margin-top:181.65pt;mso-position-vertical-relative:page;mso-position-horizontal-relative:page;v-text-anchor:middle;position:absolute;height:27pt;width:194.15pt;margin-left:321.45pt;z-index:20;" o:spid="_x0000_s1030" o:allowincell="t" filled="f" stroked="f" o:spt="1">
                <v:fill/>
                <v:textbox style="layout-flow:horizontal;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16"/>
                          <w:u w:val="none"/>
                        </w:rPr>
                        <w:t>（出典：日本シェイクアウト提唱会議）</w:t>
                      </w:r>
                    </w:p>
                  </w:txbxContent>
                </v:textbox>
                <v:imagedata o:title=""/>
                <w10:wrap type="none" anchorx="page" anchory="page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3" behindDoc="0" locked="0" layoutInCell="1" hidden="0" allowOverlap="1">
                <wp:simplePos x="0" y="0"/>
                <wp:positionH relativeFrom="page">
                  <wp:posOffset>3452495</wp:posOffset>
                </wp:positionH>
                <wp:positionV relativeFrom="page">
                  <wp:posOffset>2595880</wp:posOffset>
                </wp:positionV>
                <wp:extent cx="209550" cy="228600"/>
                <wp:effectExtent l="1270" t="635" r="30480" b="10795"/>
                <wp:wrapNone/>
                <wp:docPr id="1031" name="下矢印 106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下矢印 106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09550" cy="228600"/>
                        </a:xfrm>
                        <a:prstGeom prst="downArrow">
                          <a:avLst>
                            <a:gd name="adj1" fmla="val 50000"/>
                            <a:gd name="adj2" fmla="val 27273"/>
                          </a:avLst>
                        </a:prstGeom>
                        <a:solidFill>
                          <a:srgbClr val="E36C0A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06" style="margin-top:204.4pt;mso-position-vertical-relative:page;mso-position-horizontal-relative:page;position:absolute;height:18pt;width:16.5pt;margin-left:271.85000000000002pt;z-index:3;" o:spid="_x0000_s1031" o:allowincell="t" filled="t" fillcolor="#e36c0a" stroked="t" strokecolor="#000000" strokeweight="0.75pt" o:spt="67" type="#_x0000_t67" adj="15709,5400">
                <v:fill/>
                <v:stroke filltype="solid"/>
                <v:textbox style="layout-flow:horizontal;"/>
                <v:imagedata o:title=""/>
                <w10:wrap type="none" anchorx="page" anchory="page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5" behindDoc="0" locked="0" layoutInCell="1" hidden="0" allowOverlap="1">
                <wp:simplePos x="0" y="0"/>
                <wp:positionH relativeFrom="page">
                  <wp:posOffset>918845</wp:posOffset>
                </wp:positionH>
                <wp:positionV relativeFrom="page">
                  <wp:posOffset>2824480</wp:posOffset>
                </wp:positionV>
                <wp:extent cx="5600700" cy="571500"/>
                <wp:effectExtent l="635" t="635" r="29845" b="10795"/>
                <wp:wrapNone/>
                <wp:docPr id="1032" name="角丸四角形 107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角丸四角形 107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600700" cy="571500"/>
                        </a:xfrm>
                        <a:prstGeom prst="roundRect">
                          <a:avLst>
                            <a:gd name="adj" fmla="val 1665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身の回りの状況確認（揺れがおさまる）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火元の確認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家族の安全確認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靴を履く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出口の確保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oundrect id="角丸四角形 107" style="margin-top:222.4pt;mso-position-vertical-relative:page;mso-position-horizontal-relative:page;position:absolute;height:45pt;width:441pt;margin-left:72.34pt;z-index:5;" o:spid="_x0000_s1032" o:allowincell="t" filled="t" fillcolor="#ffffff" stroked="t" strokecolor="#000000" strokeweight="0.75pt" o:spt="2" arcsize="10914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身の回りの状況確認（揺れがおさまる）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火元の確認　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家族の安全確認　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靴を履く　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出口の確保</w:t>
                      </w:r>
                    </w:p>
                  </w:txbxContent>
                </v:textbox>
                <v:imagedata o:title=""/>
                <w10:wrap type="none" anchorx="page" anchory="page"/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9" behindDoc="0" locked="0" layoutInCell="1" hidden="0" allowOverlap="1">
                <wp:simplePos x="0" y="0"/>
                <wp:positionH relativeFrom="page">
                  <wp:posOffset>2499995</wp:posOffset>
                </wp:positionH>
                <wp:positionV relativeFrom="page">
                  <wp:posOffset>3453130</wp:posOffset>
                </wp:positionV>
                <wp:extent cx="2286000" cy="457200"/>
                <wp:effectExtent l="635" t="635" r="29845" b="10795"/>
                <wp:wrapNone/>
                <wp:docPr id="1033" name="テキスト ボックス 105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テキスト ボックス 105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Ｐゴシック" w:hAnsi="ＭＳ Ｐゴシック" w:eastAsia="ＭＳ Ｐゴシック"/>
                                <w:b w:val="0"/>
                                <w:i w:val="0"/>
                                <w:color w:val="000000"/>
                                <w:kern w:val="1200"/>
                                <w:sz w:val="24"/>
                                <w:u w:val="none"/>
                              </w:rPr>
                              <w:t>ガスの元栓</w:t>
                            </w:r>
                            <w:r>
                              <w:rPr>
                                <w:rFonts w:hint="eastAsia" w:ascii="ＭＳ Ｐゴシック" w:hAnsi="ＭＳ Ｐゴシック" w:eastAsia="ＭＳ Ｐゴシック"/>
                                <w:b w:val="0"/>
                                <w:i w:val="0"/>
                                <w:color w:val="000000"/>
                                <w:kern w:val="1200"/>
                                <w:sz w:val="24"/>
                                <w:u w:val="none"/>
                              </w:rPr>
                              <w:t>を</w:t>
                            </w:r>
                            <w:r>
                              <w:rPr>
                                <w:rFonts w:hint="default" w:ascii="ＭＳ Ｐゴシック" w:hAnsi="ＭＳ Ｐゴシック" w:eastAsia="ＭＳ Ｐゴシック"/>
                                <w:b w:val="0"/>
                                <w:i w:val="0"/>
                                <w:color w:val="000000"/>
                                <w:kern w:val="1200"/>
                                <w:sz w:val="24"/>
                                <w:u w:val="none"/>
                              </w:rPr>
                              <w:t>閉める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Ｐゴシック" w:hAnsi="ＭＳ Ｐゴシック" w:eastAsia="ＭＳ Ｐゴシック"/>
                                <w:b w:val="0"/>
                                <w:i w:val="0"/>
                                <w:color w:val="000000"/>
                                <w:kern w:val="1200"/>
                                <w:sz w:val="24"/>
                                <w:u w:val="none"/>
                              </w:rPr>
                              <w:t>電気のブレーカーを落とす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ect id="テキスト ボックス 105" style="margin-top:271.89pt;mso-position-vertical-relative:page;mso-position-horizontal-relative:page;position:absolute;height:36pt;width:180pt;margin-left:196.85pt;z-index:19;" o:spid="_x0000_s1033" o:allowincell="t" filled="t" fillcolor="#ffffff" stroked="t" strokecolor="#000000" strokeweight="0.75pt" o:spt="1">
                <v:fill/>
                <v:stroke dashstyle="dash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Ｐゴシック" w:hAnsi="ＭＳ Ｐゴシック" w:eastAsia="ＭＳ Ｐゴシック"/>
                          <w:b w:val="0"/>
                          <w:i w:val="0"/>
                          <w:color w:val="000000"/>
                          <w:kern w:val="1200"/>
                          <w:sz w:val="24"/>
                          <w:u w:val="none"/>
                        </w:rPr>
                        <w:t>ガスの元栓</w:t>
                      </w:r>
                      <w:r>
                        <w:rPr>
                          <w:rFonts w:hint="eastAsia" w:ascii="ＭＳ Ｐゴシック" w:hAnsi="ＭＳ Ｐゴシック" w:eastAsia="ＭＳ Ｐゴシック"/>
                          <w:b w:val="0"/>
                          <w:i w:val="0"/>
                          <w:color w:val="000000"/>
                          <w:kern w:val="1200"/>
                          <w:sz w:val="24"/>
                          <w:u w:val="none"/>
                        </w:rPr>
                        <w:t>を</w:t>
                      </w:r>
                      <w:r>
                        <w:rPr>
                          <w:rFonts w:hint="default" w:ascii="ＭＳ Ｐゴシック" w:hAnsi="ＭＳ Ｐゴシック" w:eastAsia="ＭＳ Ｐゴシック"/>
                          <w:b w:val="0"/>
                          <w:i w:val="0"/>
                          <w:color w:val="000000"/>
                          <w:kern w:val="1200"/>
                          <w:sz w:val="24"/>
                          <w:u w:val="none"/>
                        </w:rPr>
                        <w:t>閉める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Ｐゴシック" w:hAnsi="ＭＳ Ｐゴシック" w:eastAsia="ＭＳ Ｐゴシック"/>
                          <w:b w:val="0"/>
                          <w:i w:val="0"/>
                          <w:color w:val="000000"/>
                          <w:kern w:val="1200"/>
                          <w:sz w:val="24"/>
                          <w:u w:val="none"/>
                        </w:rPr>
                        <w:t>電気のブレーカーを落とす</w:t>
                      </w:r>
                    </w:p>
                  </w:txbxContent>
                </v:textbox>
                <v:imagedata o:title=""/>
                <w10:wrap type="none" anchorx="page" anchory="page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6" behindDoc="0" locked="0" layoutInCell="1" hidden="0" allowOverlap="1">
                <wp:simplePos x="0" y="0"/>
                <wp:positionH relativeFrom="page">
                  <wp:posOffset>3452495</wp:posOffset>
                </wp:positionH>
                <wp:positionV relativeFrom="page">
                  <wp:posOffset>3395980</wp:posOffset>
                </wp:positionV>
                <wp:extent cx="209550" cy="685800"/>
                <wp:effectExtent l="1270" t="635" r="30480" b="10795"/>
                <wp:wrapNone/>
                <wp:docPr id="1034" name="下矢印 108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下矢印 108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09550" cy="685800"/>
                        </a:xfrm>
                        <a:prstGeom prst="downArrow">
                          <a:avLst>
                            <a:gd name="adj1" fmla="val 39398"/>
                            <a:gd name="adj2" fmla="val 51364"/>
                          </a:avLst>
                        </a:prstGeom>
                        <a:solidFill>
                          <a:srgbClr val="E36C0A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08" style="margin-top:267.39pt;mso-position-vertical-relative:page;mso-position-horizontal-relative:page;position:absolute;height:54pt;width:16.5pt;margin-left:271.85000000000002pt;z-index:6;" o:spid="_x0000_s1034" o:allowincell="t" filled="t" fillcolor="#e36c0a" stroked="t" strokecolor="#000000" strokeweight="0.75pt" o:spt="67" type="#_x0000_t67" adj="10505,6545">
                <v:fill/>
                <v:stroke filltype="solid"/>
                <v:textbox style="layout-flow:horizontal;"/>
                <v:imagedata o:title=""/>
                <w10:wrap type="none" anchorx="page" anchory="page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7" behindDoc="0" locked="0" layoutInCell="1" hidden="0" allowOverlap="1">
                <wp:simplePos x="0" y="0"/>
                <wp:positionH relativeFrom="page">
                  <wp:posOffset>864870</wp:posOffset>
                </wp:positionH>
                <wp:positionV relativeFrom="page">
                  <wp:posOffset>4081780</wp:posOffset>
                </wp:positionV>
                <wp:extent cx="5654675" cy="685800"/>
                <wp:effectExtent l="635" t="635" r="29845" b="10795"/>
                <wp:wrapNone/>
                <wp:docPr id="1035" name="角丸四角形 11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角丸四角形 11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654675" cy="685800"/>
                        </a:xfrm>
                        <a:prstGeom prst="roundRect">
                          <a:avLst>
                            <a:gd name="adj" fmla="val 166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情報収集・隣近所の状況確認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ラジオをつける！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同報無線を聞く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隣近所の被害状況確認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oundrect id="角丸四角形 110" style="margin-top:321.39pt;mso-position-vertical-relative:page;mso-position-horizontal-relative:page;position:absolute;height:54pt;width:445.25pt;margin-left:68.09pt;z-index:7;" o:spid="_x0000_s1035" o:allowincell="t" filled="t" fillcolor="#ffffff" stroked="t" strokecolor="#000000" strokeweight="0.75pt" o:spt="2" arcsize="10932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情報収集・隣近所の状況確認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ラジオをつける！　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同報無線を聞く　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隣近所の被害状況確認</w:t>
                      </w:r>
                    </w:p>
                  </w:txbxContent>
                </v:textbox>
                <v:imagedata o:title=""/>
                <w10:wrap type="none" anchorx="page" anchory="page"/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8" behindDoc="0" locked="0" layoutInCell="1" hidden="0" allowOverlap="1">
                <wp:simplePos x="0" y="0"/>
                <wp:positionH relativeFrom="page">
                  <wp:posOffset>3491865</wp:posOffset>
                </wp:positionH>
                <wp:positionV relativeFrom="page">
                  <wp:posOffset>4767580</wp:posOffset>
                </wp:positionV>
                <wp:extent cx="209550" cy="228600"/>
                <wp:effectExtent l="1270" t="635" r="30480" b="10795"/>
                <wp:wrapNone/>
                <wp:docPr id="1036" name="下矢印 111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下矢印 11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09550" cy="228600"/>
                        </a:xfrm>
                        <a:prstGeom prst="downArrow">
                          <a:avLst>
                            <a:gd name="adj1" fmla="val 39398"/>
                            <a:gd name="adj2" fmla="val 42424"/>
                          </a:avLst>
                        </a:prstGeom>
                        <a:solidFill>
                          <a:srgbClr val="E36C0A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11" style="margin-top:375.4pt;mso-position-vertical-relative:page;mso-position-horizontal-relative:page;position:absolute;height:18pt;width:16.5pt;margin-left:274.95pt;z-index:8;" o:spid="_x0000_s1036" o:allowincell="t" filled="t" fillcolor="#e36c0a" stroked="t" strokecolor="#000000" strokeweight="0.75pt" o:spt="67" type="#_x0000_t67" adj="12436,6545">
                <v:fill/>
                <v:stroke filltype="solid"/>
                <v:textbox style="layout-flow:horizontal;"/>
                <v:imagedata o:title=""/>
                <w10:wrap type="none" anchorx="page" anchory="page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9" behindDoc="0" locked="0" layoutInCell="1" hidden="0" allowOverlap="1">
                <wp:simplePos x="0" y="0"/>
                <wp:positionH relativeFrom="page">
                  <wp:posOffset>918845</wp:posOffset>
                </wp:positionH>
                <wp:positionV relativeFrom="page">
                  <wp:posOffset>4996180</wp:posOffset>
                </wp:positionV>
                <wp:extent cx="5800725" cy="1714500"/>
                <wp:effectExtent l="19685" t="19685" r="29845" b="20320"/>
                <wp:wrapNone/>
                <wp:docPr id="1037" name="角丸四角形 112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角丸四角形 11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800725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各組指定の一時避難地に避難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→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地域で協力した自主防災活動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初期消火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町民の安否確認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救出救助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救護活動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高齢者等の避難支援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避難所開設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○○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公民館（公会堂、コミュニティーセンター等）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に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災害対策本部設置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→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避難所立上げセット等を準備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oundrect id="角丸四角形 112" style="margin-top:393.4pt;mso-position-vertical-relative:page;mso-position-horizontal-relative:page;position:absolute;height:135pt;width:456.75pt;margin-left:72.34pt;z-index:9;" o:spid="_x0000_s1037" o:allowincell="t" filled="t" fillcolor="#ffffff" stroked="t" strokecolor="#000000" strokeweight="3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各組指定の一時避難地に避難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→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地域で協力した自主防災活動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初期消火　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町民の安否確認　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救出救助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救護活動　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高齢者等の避難支援　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避難所開設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○○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公民館（公会堂、コミュニティーセンター等）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に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災害対策本部設置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→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避難所立上げセット等を準備</w:t>
                      </w:r>
                    </w:p>
                  </w:txbxContent>
                </v:textbox>
                <v:imagedata o:title=""/>
                <w10:wrap type="none" anchorx="page" anchory="page"/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2" behindDoc="0" locked="0" layoutInCell="1" hidden="0" allowOverlap="1">
                <wp:simplePos x="0" y="0"/>
                <wp:positionH relativeFrom="page">
                  <wp:posOffset>2176145</wp:posOffset>
                </wp:positionH>
                <wp:positionV relativeFrom="page">
                  <wp:posOffset>6710680</wp:posOffset>
                </wp:positionV>
                <wp:extent cx="209550" cy="639445"/>
                <wp:effectExtent l="635" t="635" r="29845" b="10795"/>
                <wp:wrapNone/>
                <wp:docPr id="1038" name="下矢印 113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下矢印 11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09550" cy="639445"/>
                        </a:xfrm>
                        <a:prstGeom prst="downArrow">
                          <a:avLst>
                            <a:gd name="adj1" fmla="val 49991"/>
                            <a:gd name="adj2" fmla="val 76650"/>
                          </a:avLst>
                        </a:prstGeom>
                        <a:solidFill>
                          <a:srgbClr val="E36C0A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13" style="margin-top:528.4pt;mso-position-vertical-relative:page;mso-position-horizontal-relative:page;position:absolute;height:50.35pt;width:16.5pt;margin-left:171.35pt;z-index:12;" o:spid="_x0000_s1038" o:allowincell="t" filled="t" fillcolor="#e36c0a" stroked="t" strokecolor="#000000" strokeweight="0.75pt" o:spt="67" type="#_x0000_t67" adj="5044,5401">
                <v:fill/>
                <v:stroke filltype="solid"/>
                <v:textbox style="layout-flow:horizontal;"/>
                <v:imagedata o:title=""/>
                <w10:wrap type="none" anchorx="page" anchory="page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0" behindDoc="0" locked="0" layoutInCell="1" hidden="0" allowOverlap="1">
                <wp:simplePos x="0" y="0"/>
                <wp:positionH relativeFrom="page">
                  <wp:posOffset>4919345</wp:posOffset>
                </wp:positionH>
                <wp:positionV relativeFrom="page">
                  <wp:posOffset>6710680</wp:posOffset>
                </wp:positionV>
                <wp:extent cx="209550" cy="639445"/>
                <wp:effectExtent l="635" t="635" r="29845" b="10795"/>
                <wp:wrapNone/>
                <wp:docPr id="1039" name="下矢印 116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下矢印 116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09550" cy="639445"/>
                        </a:xfrm>
                        <a:prstGeom prst="downArrow">
                          <a:avLst>
                            <a:gd name="adj1" fmla="val 49991"/>
                            <a:gd name="adj2" fmla="val 76650"/>
                          </a:avLst>
                        </a:prstGeom>
                        <a:solidFill>
                          <a:srgbClr val="E36C0A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16" style="margin-top:528.4pt;mso-position-vertical-relative:page;mso-position-horizontal-relative:page;position:absolute;height:50.35pt;width:16.5pt;margin-left:387.35pt;z-index:10;" o:spid="_x0000_s1039" o:allowincell="t" filled="t" fillcolor="#e36c0a" stroked="t" strokecolor="#000000" strokeweight="0.75pt" o:spt="67" type="#_x0000_t67" adj="5044,5401">
                <v:fill/>
                <v:stroke filltype="solid"/>
                <v:textbox style="layout-flow:horizontal;"/>
                <v:imagedata o:title=""/>
                <w10:wrap type="none" anchorx="page" anchory="page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3" behindDoc="0" locked="0" layoutInCell="1" hidden="0" allowOverlap="1">
                <wp:simplePos x="0" y="0"/>
                <wp:positionH relativeFrom="page">
                  <wp:posOffset>1147445</wp:posOffset>
                </wp:positionH>
                <wp:positionV relativeFrom="page">
                  <wp:posOffset>6824980</wp:posOffset>
                </wp:positionV>
                <wp:extent cx="2171700" cy="273050"/>
                <wp:effectExtent l="635" t="635" r="29845" b="10795"/>
                <wp:wrapNone/>
                <wp:docPr id="1040" name="テキスト ボックス 114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テキスト ボックス 114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1717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Ｐゴシック" w:hAnsi="ＭＳ Ｐゴシック" w:eastAsia="ＭＳ Ｐ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自宅が焼失・全半壊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ect id="テキスト ボックス 114" style="margin-top:537.4pt;mso-position-vertical-relative:page;mso-position-horizontal-relative:page;position:absolute;height:21.5pt;width:171pt;margin-left:90.35pt;z-index:13;" o:spid="_x0000_s1040" o:allowincell="t" filled="t" fillcolor="#ffffff" stroked="t" strokecolor="#000000" strokeweight="0.75pt" o:spt="1">
                <v:fill/>
                <v:stroke dashstyle="dash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Ｐゴシック" w:hAnsi="ＭＳ Ｐゴシック" w:eastAsia="ＭＳ Ｐ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自宅が焼失・全半壊</w:t>
                      </w:r>
                    </w:p>
                  </w:txbxContent>
                </v:textbox>
                <v:imagedata o:title=""/>
                <w10:wrap type="none" anchorx="page" anchory="page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1" behindDoc="0" locked="0" layoutInCell="1" hidden="0" allowOverlap="1">
                <wp:simplePos x="0" y="0"/>
                <wp:positionH relativeFrom="page">
                  <wp:posOffset>3701415</wp:posOffset>
                </wp:positionH>
                <wp:positionV relativeFrom="page">
                  <wp:posOffset>6824980</wp:posOffset>
                </wp:positionV>
                <wp:extent cx="3018155" cy="273050"/>
                <wp:effectExtent l="635" t="635" r="29845" b="10795"/>
                <wp:wrapNone/>
                <wp:docPr id="1041" name="テキスト ボックス 115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テキスト ボックス 115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01815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Ｐゴシック" w:hAnsi="ＭＳ Ｐゴシック" w:eastAsia="ＭＳ Ｐ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/>
                              </w:rPr>
                              <w:t>自宅が無事・余震でも大丈夫か確認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ect id="テキスト ボックス 115" style="margin-top:537.4pt;mso-position-vertical-relative:page;mso-position-horizontal-relative:page;position:absolute;height:21.5pt;width:237.65pt;margin-left:291.45pt;z-index:11;" o:spid="_x0000_s1041" o:allowincell="t" filled="t" fillcolor="#ffffff" stroked="t" strokecolor="#000000" strokeweight="0.75pt" o:spt="1">
                <v:fill/>
                <v:stroke dashstyle="dash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Ｐゴシック" w:hAnsi="ＭＳ Ｐゴシック" w:eastAsia="ＭＳ Ｐ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/>
                        </w:rPr>
                        <w:t>自宅が無事・余震でも大丈夫か確認</w:t>
                      </w:r>
                    </w:p>
                  </w:txbxContent>
                </v:textbox>
                <v:imagedata o:title=""/>
                <w10:wrap type="none" anchorx="page" anchory="page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6" behindDoc="0" locked="0" layoutInCell="1" hidden="0" allowOverlap="1">
                <wp:simplePos x="0" y="0"/>
                <wp:positionH relativeFrom="page">
                  <wp:posOffset>2176145</wp:posOffset>
                </wp:positionH>
                <wp:positionV relativeFrom="page">
                  <wp:posOffset>7921625</wp:posOffset>
                </wp:positionV>
                <wp:extent cx="209550" cy="342900"/>
                <wp:effectExtent l="1270" t="635" r="30480" b="10795"/>
                <wp:wrapNone/>
                <wp:docPr id="1042" name="下矢印 119"/>
                <a:graphic xmlns:a="http://schemas.openxmlformats.org/drawingml/2006/main">
                  <a:graphicData uri="http://schemas.microsoft.com/office/word/2010/wordprocessingShape">
                    <wps:wsp>
                      <wps:cNvPr id="1042" name="下矢印 11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09550" cy="342900"/>
                        </a:xfrm>
                        <a:prstGeom prst="downArrow">
                          <a:avLst>
                            <a:gd name="adj1" fmla="val 50000"/>
                            <a:gd name="adj2" fmla="val 40909"/>
                          </a:avLst>
                        </a:prstGeom>
                        <a:solidFill>
                          <a:srgbClr val="E36C0A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19" style="margin-top:623.75pt;mso-position-vertical-relative:page;mso-position-horizontal-relative:page;position:absolute;height:27pt;width:16.5pt;margin-left:171.35pt;z-index:16;" o:spid="_x0000_s1042" o:allowincell="t" filled="t" fillcolor="#e36c0a" stroked="t" strokecolor="#000000" strokeweight="0.75pt" o:spt="67" type="#_x0000_t67" adj="12764,5400">
                <v:fill/>
                <v:stroke filltype="solid"/>
                <v:textbox style="layout-flow:horizontal;"/>
                <v:imagedata o:title=""/>
                <w10:wrap type="none" anchorx="page" anchory="page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5" behindDoc="0" locked="0" layoutInCell="1" hidden="0" allowOverlap="1">
                <wp:simplePos x="0" y="0"/>
                <wp:positionH relativeFrom="page">
                  <wp:posOffset>3744595</wp:posOffset>
                </wp:positionH>
                <wp:positionV relativeFrom="page">
                  <wp:posOffset>7350125</wp:posOffset>
                </wp:positionV>
                <wp:extent cx="3095625" cy="1303655"/>
                <wp:effectExtent l="635" t="635" r="29845" b="10795"/>
                <wp:wrapNone/>
                <wp:docPr id="1043" name="角丸四角形 118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角丸四角形 118"/>
                      <wps:cNvSpPr/>
                      <wps:spPr>
                        <a:xfrm>
                          <a:off x="0" y="0"/>
                          <a:ext cx="3095625" cy="1303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prstClr val="black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right="0" w:firstLine="0"/>
                              <w:jc w:val="center"/>
                              <w:textAlignment w:val="baseline"/>
                              <w:outlineLvl w:val="0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spacing w:val="0"/>
                                <w:kern w:val="1200"/>
                                <w:sz w:val="32"/>
                                <w:u w:val="none"/>
                              </w:rPr>
                              <w:t>自宅で避難生活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right="0" w:rightChars="0" w:firstLineChars="0"/>
                              <w:jc w:val="left"/>
                              <w:textAlignment w:val="baseline"/>
                              <w:outlineLvl w:val="1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spacing w:val="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spacing w:val="0"/>
                                <w:kern w:val="1200"/>
                                <w:sz w:val="28"/>
                                <w:u w:val="none"/>
                              </w:rPr>
                              <w:t>プライバシーが確保できる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right="0" w:rightChars="0" w:hanging="280" w:hangingChars="100"/>
                              <w:jc w:val="left"/>
                              <w:textAlignment w:val="baseline"/>
                              <w:outlineLvl w:val="1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spacing w:val="0"/>
                                <w:kern w:val="1200"/>
                                <w:sz w:val="28"/>
                                <w:u w:val="none"/>
                              </w:rPr>
                              <w:t>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spacing w:val="0"/>
                                <w:kern w:val="1200"/>
                                <w:sz w:val="28"/>
                                <w:u w:val="none"/>
                              </w:rPr>
                              <w:t>食料や布団などの生活物資が備わっている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oundrect id="角丸四角形 118" style="margin-top:578.75pt;mso-position-vertical-relative:page;mso-position-horizontal-relative:page;position:absolute;height:102.65pt;width:243.75pt;margin-left:294.85000000000002pt;z-index:15;" o:spid="_x0000_s1043" o:allowincell="t" filled="t" fillcolor="#ffffff" stroked="t" strokecolor="#000000" strokeweight="0.75pt" o:spt="2" arcsize="10923f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right="0" w:firstLine="0"/>
                        <w:jc w:val="center"/>
                        <w:textAlignment w:val="baseline"/>
                        <w:outlineLvl w:val="0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spacing w:val="0"/>
                          <w:kern w:val="1200"/>
                          <w:sz w:val="32"/>
                          <w:u w:val="none"/>
                        </w:rPr>
                        <w:t>自宅で避難生活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right="0" w:rightChars="0" w:firstLineChars="0"/>
                        <w:jc w:val="left"/>
                        <w:textAlignment w:val="baseline"/>
                        <w:outlineLvl w:val="1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spacing w:val="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spacing w:val="0"/>
                          <w:kern w:val="1200"/>
                          <w:sz w:val="28"/>
                          <w:u w:val="none"/>
                        </w:rPr>
                        <w:t>プライバシーが確保できる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right="0" w:rightChars="0" w:hanging="280" w:hangingChars="100"/>
                        <w:jc w:val="left"/>
                        <w:textAlignment w:val="baseline"/>
                        <w:outlineLvl w:val="1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spacing w:val="0"/>
                          <w:kern w:val="1200"/>
                          <w:sz w:val="28"/>
                          <w:u w:val="none"/>
                        </w:rPr>
                        <w:t>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spacing w:val="0"/>
                          <w:kern w:val="1200"/>
                          <w:sz w:val="28"/>
                          <w:u w:val="none"/>
                        </w:rPr>
                        <w:t>食料や布団などの生活物資が備わっている</w:t>
                      </w:r>
                    </w:p>
                  </w:txbxContent>
                </v:textbox>
                <v:imagedata o:title=""/>
                <w10:wrap type="none" anchorx="page" anchory="page"/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4" behindDoc="0" locked="0" layoutInCell="1" hidden="0" allowOverlap="1">
                <wp:simplePos x="0" y="0"/>
                <wp:positionH relativeFrom="page">
                  <wp:posOffset>867410</wp:posOffset>
                </wp:positionH>
                <wp:positionV relativeFrom="page">
                  <wp:posOffset>7350125</wp:posOffset>
                </wp:positionV>
                <wp:extent cx="2781935" cy="571500"/>
                <wp:effectExtent l="635" t="635" r="29845" b="10795"/>
                <wp:wrapNone/>
                <wp:docPr id="1044" name="角丸四角形 117"/>
                <a:graphic xmlns:a="http://schemas.openxmlformats.org/drawingml/2006/main">
                  <a:graphicData uri="http://schemas.microsoft.com/office/word/2010/wordprocessingShape">
                    <wps:wsp>
                      <wps:cNvPr id="1044" name="角丸四角形 117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781935" cy="571500"/>
                        </a:xfrm>
                        <a:prstGeom prst="roundRect">
                          <a:avLst>
                            <a:gd name="adj" fmla="val 166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指定避難所（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○○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中学校）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のグラウンドに集合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oundrect id="角丸四角形 117" style="margin-top:578.75pt;mso-position-vertical-relative:page;mso-position-horizontal-relative:page;position:absolute;height:45pt;width:219.05pt;margin-left:68.3pt;z-index:14;" o:spid="_x0000_s1044" o:allowincell="t" filled="t" fillcolor="#ffffff" stroked="t" strokecolor="#000000" strokeweight="0.75pt" o:spt="2" arcsize="10917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指定避難所（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○○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中学校）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のグラウンドに集合</w:t>
                      </w:r>
                    </w:p>
                  </w:txbxContent>
                </v:textbox>
                <v:imagedata o:title=""/>
                <w10:wrap type="none" anchorx="page" anchory="page"/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7" behindDoc="0" locked="0" layoutInCell="1" hidden="0" allowOverlap="1">
                <wp:simplePos x="0" y="0"/>
                <wp:positionH relativeFrom="page">
                  <wp:posOffset>866775</wp:posOffset>
                </wp:positionH>
                <wp:positionV relativeFrom="page">
                  <wp:posOffset>8264525</wp:posOffset>
                </wp:positionV>
                <wp:extent cx="2780665" cy="617855"/>
                <wp:effectExtent l="635" t="635" r="29845" b="10795"/>
                <wp:wrapNone/>
                <wp:docPr id="1045" name="角丸四角形 120"/>
                <a:graphic xmlns:a="http://schemas.openxmlformats.org/drawingml/2006/main">
                  <a:graphicData uri="http://schemas.microsoft.com/office/word/2010/wordprocessingShape">
                    <wps:wsp>
                      <wps:cNvPr id="1045" name="角丸四角形 12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780665" cy="617855"/>
                        </a:xfrm>
                        <a:prstGeom prst="roundRect">
                          <a:avLst>
                            <a:gd name="adj" fmla="val 16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32"/>
                                <w:u w:val="none"/>
                              </w:rPr>
                              <w:t>指定避難所で避難生活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center"/>
                              <w:textAlignment w:val="baseline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4"/>
                                <w:u w:val="none"/>
                              </w:rPr>
                              <w:t>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4"/>
                                <w:u w:val="none"/>
                              </w:rPr>
                              <w:t>状況により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4"/>
                                <w:u w:val="none"/>
                              </w:rPr>
                              <w:t>○○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4"/>
                                <w:u w:val="none"/>
                              </w:rPr>
                              <w:t>公民館も活用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oundrect id="角丸四角形 120" style="margin-top:650.75pt;mso-position-vertical-relative:page;mso-position-horizontal-relative:page;position:absolute;height:48.65pt;width:218.95pt;margin-left:68.25pt;z-index:17;" o:spid="_x0000_s1045" o:allowincell="t" filled="t" fillcolor="#ffffff" stroked="t" strokecolor="#000000" strokeweight="0.75pt" o:spt="2" arcsize="10914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32"/>
                          <w:u w:val="none"/>
                        </w:rPr>
                        <w:t>指定避難所で避難生活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center"/>
                        <w:textAlignment w:val="baseline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4"/>
                          <w:u w:val="none"/>
                        </w:rPr>
                        <w:t>※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4"/>
                          <w:u w:val="none"/>
                        </w:rPr>
                        <w:t>状況により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4"/>
                          <w:u w:val="none"/>
                        </w:rPr>
                        <w:t>○○</w:t>
                      </w:r>
                      <w:r>
                        <w:rPr>
                          <w:rFonts w:hint="default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4"/>
                          <w:u w:val="none"/>
                        </w:rPr>
                        <w:t>公民館も活用</w:t>
                      </w:r>
                    </w:p>
                  </w:txbxContent>
                </v:textbox>
                <v:imagedata o:title=""/>
                <w10:wrap type="none" anchorx="page" anchory="page"/>
              </v:roundrect>
            </w:pict>
          </mc:Fallback>
        </mc:AlternateContent>
      </w:r>
      <w:bookmarkStart w:id="0" w:name="_GoBack"/>
      <w:bookmarkEnd w:id="0"/>
    </w:p>
    <w:sectPr>
      <w:pgSz w:w="11906" w:h="16838"/>
      <w:pgMar w:top="850" w:right="1134" w:bottom="850" w:left="1134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ペン楷書体L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290</TotalTime>
  <Pages>1</Pages>
  <Words>2</Words>
  <Characters>387</Characters>
  <Application>JUST Note</Application>
  <Lines>28</Lines>
  <Paragraphs>26</Paragraphs>
  <CharactersWithSpaces>396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西島　善彰</cp:lastModifiedBy>
  <cp:lastPrinted>2025-02-28T08:48:18Z</cp:lastPrinted>
  <dcterms:modified xsi:type="dcterms:W3CDTF">2025-03-03T08:13:42Z</dcterms:modified>
  <cp:revision>9</cp:revision>
</cp:coreProperties>
</file>