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Chars="0"/>
        <w:jc w:val="center"/>
        <w:rPr>
          <w:rFonts w:hint="eastAsia"/>
          <w:b w:val="1"/>
        </w:rPr>
      </w:pPr>
      <w:r>
        <w:rPr>
          <w:rFonts w:hint="eastAsia"/>
        </w:rPr>
        <mc:AlternateContent>
          <mc:Choice Requires="wps">
            <w:drawing>
              <wp:anchor distT="0" distB="0" distL="71755" distR="71755" simplePos="0" relativeHeight="4294967252" behindDoc="0" locked="0" layoutInCell="1" hidden="0" allowOverlap="1">
                <wp:simplePos x="0" y="0"/>
                <wp:positionH relativeFrom="column">
                  <wp:posOffset>2567305</wp:posOffset>
                </wp:positionH>
                <wp:positionV relativeFrom="paragraph">
                  <wp:posOffset>90805</wp:posOffset>
                </wp:positionV>
                <wp:extent cx="543560" cy="56134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3560" cy="561340"/>
                        </a:xfrm>
                        <a:prstGeom prst="upArrow">
                          <a:avLst/>
                        </a:prstGeom>
                        <a:solidFill>
                          <a:schemeClr val="tx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5.65pt;mso-wrap-distance-bottom:0pt;margin-top:7.15pt;mso-position-vertical-relative:text;mso-position-horizontal-relative:text;position:absolute;height:44.2pt;mso-wrap-distance-top:0pt;width:42.8pt;mso-wrap-distance-left:5.65pt;margin-left:202.15pt;z-index:-44;" o:spid="_x0000_s1026" o:allowincell="t" o:allowoverlap="t" filled="t" fillcolor="#000000 [3213]" stroked="f" strokecolor="#42709c" strokeweight="1pt" o:spt="68" type="#_x0000_t68" adj="10800,5400">
                <v:fill/>
                <v:stroke linestyle="single" miterlimit="8" endcap="flat" dashstyle="solid"/>
                <v:textbox style="layout-flow:horizontal;"/>
                <v:imagedata o:title=""/>
                <w10:wrap type="none" anchorx="text" anchory="text"/>
              </v:shape>
            </w:pict>
          </mc:Fallback>
        </mc:AlternateContent>
      </w:r>
    </w:p>
    <w:p>
      <w:pPr>
        <w:pStyle w:val="0"/>
        <w:ind w:firstLineChars="0"/>
        <w:jc w:val="center"/>
        <w:rPr>
          <w:rFonts w:hint="eastAsia"/>
        </w:rPr>
      </w:pPr>
      <w:bookmarkStart w:id="0" w:name="_GoBack"/>
      <w:bookmarkEnd w:id="0"/>
    </w:p>
    <w:p>
      <w:pPr>
        <w:pStyle w:val="0"/>
        <w:ind w:firstLineChars="0"/>
        <w:jc w:val="center"/>
        <w:rPr>
          <w:rFonts w:hint="eastAsia"/>
        </w:rPr>
      </w:pPr>
    </w:p>
    <w:p>
      <w:pPr>
        <w:pStyle w:val="0"/>
        <w:ind w:firstLineChars="0"/>
        <w:jc w:val="center"/>
        <w:rPr>
          <w:rFonts w:hint="eastAsia"/>
        </w:rPr>
      </w:pPr>
      <w:r>
        <w:rPr>
          <w:rFonts w:hint="eastAsia"/>
        </w:rPr>
        <mc:AlternateContent>
          <mc:Choice Requires="wps">
            <w:drawing>
              <wp:anchor distT="0" distB="0" distL="71755" distR="71755" simplePos="0" relativeHeight="4294967252" behindDoc="0" locked="0" layoutInCell="1" hidden="0" allowOverlap="1">
                <wp:simplePos x="0" y="0"/>
                <wp:positionH relativeFrom="column">
                  <wp:posOffset>3025775</wp:posOffset>
                </wp:positionH>
                <wp:positionV relativeFrom="paragraph">
                  <wp:posOffset>-662305</wp:posOffset>
                </wp:positionV>
                <wp:extent cx="3399155" cy="71882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399155" cy="7188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sz w:val="22"/>
                              </w:rPr>
                            </w:pPr>
                            <w:r>
                              <w:rPr>
                                <w:rFonts w:hint="eastAsia" w:ascii="ＭＳ ゴシック" w:hAnsi="ＭＳ ゴシック" w:eastAsia="ＭＳ ゴシック"/>
                                <w:sz w:val="22"/>
                              </w:rPr>
                              <w:t>FAX 054-221-3362</w:t>
                            </w:r>
                            <w:r>
                              <w:rPr>
                                <w:rFonts w:hint="eastAsia" w:ascii="ＭＳ ゴシック" w:hAnsi="ＭＳ ゴシック" w:eastAsia="ＭＳ ゴシック"/>
                                <w:sz w:val="22"/>
                              </w:rPr>
                              <w:t>（提出先：県社会教育課）</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sz w:val="22"/>
                              </w:rPr>
                            </w:pPr>
                            <w:r>
                              <w:rPr>
                                <w:rFonts w:hint="eastAsia" w:ascii="ＭＳ ゴシック" w:hAnsi="ＭＳ ゴシック" w:eastAsia="ＭＳ ゴシック"/>
                                <w:sz w:val="22"/>
                              </w:rPr>
                              <w:t>電子ﾒｰﾙ：</w:t>
                            </w:r>
                            <w:r>
                              <w:rPr>
                                <w:rFonts w:hint="default" w:ascii="ＭＳ Ｐゴシック" w:hAnsi="ＭＳ Ｐゴシック" w:eastAsia="ＭＳ ゴシック"/>
                                <w:color w:val="000000"/>
                                <w:sz w:val="22"/>
                              </w:rPr>
                              <w:t>katei@pref.shizuoka.lg.jp</w:t>
                            </w:r>
                          </w:p>
                          <w:p>
                            <w:pPr>
                              <w:pStyle w:val="0"/>
                              <w:ind w:firstLine="210" w:firstLineChars="100"/>
                              <w:rPr>
                                <w:rFonts w:hint="eastAsia"/>
                              </w:rPr>
                            </w:pPr>
                            <w:r>
                              <w:rPr>
                                <w:rFonts w:hint="eastAsia" w:ascii="ＭＳ ゴシック" w:hAnsi="ＭＳ ゴシック" w:eastAsia="ＭＳ ゴシック"/>
                                <w:sz w:val="22"/>
                              </w:rPr>
                              <w:t>※送信票は不要です。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15pt;mso-position-vertical-relative:text;mso-position-horizontal-relative:text;position:absolute;height:56.6pt;mso-wrap-distance-top:0pt;width:267.64pt;mso-wrap-distance-left:5.65pt;margin-left:238.25pt;z-index:-4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210" w:firstLineChars="100"/>
                        <w:rPr>
                          <w:rFonts w:hint="eastAsia"/>
                          <w:sz w:val="22"/>
                        </w:rPr>
                      </w:pPr>
                      <w:r>
                        <w:rPr>
                          <w:rFonts w:hint="eastAsia" w:ascii="ＭＳ ゴシック" w:hAnsi="ＭＳ ゴシック" w:eastAsia="ＭＳ ゴシック"/>
                          <w:sz w:val="22"/>
                        </w:rPr>
                        <w:t>FAX 054-221-3362</w:t>
                      </w:r>
                      <w:r>
                        <w:rPr>
                          <w:rFonts w:hint="eastAsia" w:ascii="ＭＳ ゴシック" w:hAnsi="ＭＳ ゴシック" w:eastAsia="ＭＳ ゴシック"/>
                          <w:sz w:val="22"/>
                        </w:rPr>
                        <w:t>（提出先：県社会教育課）</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sz w:val="22"/>
                        </w:rPr>
                      </w:pPr>
                      <w:r>
                        <w:rPr>
                          <w:rFonts w:hint="eastAsia" w:ascii="ＭＳ ゴシック" w:hAnsi="ＭＳ ゴシック" w:eastAsia="ＭＳ ゴシック"/>
                          <w:sz w:val="22"/>
                        </w:rPr>
                        <w:t>電子ﾒｰﾙ：</w:t>
                      </w:r>
                      <w:r>
                        <w:rPr>
                          <w:rFonts w:hint="default" w:ascii="ＭＳ Ｐゴシック" w:hAnsi="ＭＳ Ｐゴシック" w:eastAsia="ＭＳ ゴシック"/>
                          <w:color w:val="000000"/>
                          <w:sz w:val="22"/>
                        </w:rPr>
                        <w:t>katei@pref.shizuoka.lg.jp</w:t>
                      </w:r>
                    </w:p>
                    <w:p>
                      <w:pPr>
                        <w:pStyle w:val="0"/>
                        <w:ind w:firstLine="210" w:firstLineChars="100"/>
                        <w:rPr>
                          <w:rFonts w:hint="eastAsia"/>
                        </w:rPr>
                      </w:pPr>
                      <w:r>
                        <w:rPr>
                          <w:rFonts w:hint="eastAsia" w:ascii="ＭＳ ゴシック" w:hAnsi="ＭＳ ゴシック" w:eastAsia="ＭＳ ゴシック"/>
                          <w:sz w:val="22"/>
                        </w:rPr>
                        <w:t>※送信票は不要です。</w:t>
                      </w:r>
                    </w:p>
                  </w:txbxContent>
                </v:textbox>
                <v:imagedata o:title=""/>
                <w10:wrap type="none" anchorx="text" anchory="text"/>
              </v:shape>
            </w:pict>
          </mc:Fallback>
        </mc:AlternateContent>
      </w:r>
      <w:r>
        <w:rPr>
          <w:rFonts w:hint="eastAsia" w:ascii="ＭＳ ゴシック" w:hAnsi="ＭＳ ゴシック" w:eastAsia="ＭＳ ゴシック"/>
          <w:b w:val="1"/>
          <w:sz w:val="36"/>
        </w:rPr>
        <w:t>ふじのくに家庭教育応援企業登録更新</w:t>
      </w:r>
      <w:r>
        <w:rPr>
          <w:rFonts w:hint="eastAsia" w:ascii="ＭＳ ゴシック" w:hAnsi="ＭＳ ゴシック" w:eastAsia="ＭＳ ゴシック"/>
          <w:b w:val="1"/>
          <w:sz w:val="36"/>
        </w:rPr>
        <w:t>(</w:t>
      </w:r>
      <w:r>
        <w:rPr>
          <w:rFonts w:hint="eastAsia" w:ascii="ＭＳ ゴシック" w:hAnsi="ＭＳ ゴシック" w:eastAsia="ＭＳ ゴシック"/>
          <w:b w:val="1"/>
          <w:sz w:val="36"/>
        </w:rPr>
        <w:t>変更</w:t>
      </w:r>
      <w:r>
        <w:rPr>
          <w:rFonts w:hint="eastAsia" w:ascii="ＭＳ ゴシック" w:hAnsi="ＭＳ ゴシック" w:eastAsia="ＭＳ ゴシック"/>
          <w:b w:val="1"/>
          <w:sz w:val="36"/>
        </w:rPr>
        <w:t>)</w:t>
      </w:r>
      <w:r>
        <w:rPr>
          <w:rFonts w:hint="eastAsia" w:ascii="ＭＳ ゴシック" w:hAnsi="ＭＳ ゴシック" w:eastAsia="ＭＳ ゴシック"/>
          <w:b w:val="1"/>
          <w:sz w:val="36"/>
        </w:rPr>
        <w:t>届</w:t>
      </w:r>
    </w:p>
    <w:p>
      <w:pPr>
        <w:pStyle w:val="0"/>
        <w:ind w:left="0" w:leftChars="0" w:firstLine="660" w:firstLineChars="300"/>
        <w:jc w:val="left"/>
        <w:rPr>
          <w:rFonts w:hint="eastAsia"/>
        </w:rPr>
      </w:pPr>
      <w:r>
        <w:rPr>
          <w:rFonts w:hint="eastAsia" w:ascii="ＭＳ ゴシック" w:hAnsi="ＭＳ ゴシック" w:eastAsia="ＭＳ ゴシック"/>
          <w:b w:val="0"/>
          <w:sz w:val="22"/>
          <w:highlight w:val="yellow"/>
        </w:rPr>
        <w:t>※登録または更新年度から５年が経過した企業、団体は更新届の提出が必要です。</w:t>
      </w:r>
    </w:p>
    <w:p>
      <w:pPr>
        <w:pStyle w:val="0"/>
        <w:ind w:left="420" w:leftChars="200" w:firstLine="210" w:firstLineChars="100"/>
        <w:jc w:val="left"/>
        <w:rPr>
          <w:rFonts w:hint="eastAsia"/>
        </w:rPr>
      </w:pPr>
    </w:p>
    <w:p>
      <w:pPr>
        <w:pStyle w:val="0"/>
        <w:rPr>
          <w:rFonts w:hint="eastAsia" w:ascii="ＭＳ ゴシック" w:hAnsi="ＭＳ ゴシック" w:eastAsia="ＭＳ ゴシック"/>
          <w:sz w:val="20"/>
        </w:rPr>
      </w:pPr>
      <w:r>
        <w:rPr>
          <w:rFonts w:hint="eastAsia" w:ascii="ＭＳ ゴシック" w:hAnsi="ＭＳ ゴシック" w:eastAsia="ＭＳ ゴシック"/>
          <w:b w:val="0"/>
          <w:sz w:val="22"/>
        </w:rPr>
        <w:t>　</w:t>
      </w:r>
      <w:r>
        <w:rPr>
          <w:rFonts w:hint="eastAsia" w:ascii="ＭＳ ゴシック" w:hAnsi="ＭＳ ゴシック" w:eastAsia="ＭＳ ゴシック"/>
          <w:b w:val="0"/>
          <w:sz w:val="24"/>
        </w:rPr>
        <w:t>〇</w:t>
      </w:r>
      <w:r>
        <w:rPr>
          <w:rFonts w:hint="eastAsia" w:ascii="ＭＳ ゴシック" w:hAnsi="ＭＳ ゴシック" w:eastAsia="ＭＳ ゴシック"/>
          <w:b w:val="0"/>
          <w:sz w:val="24"/>
        </w:rPr>
        <w:t xml:space="preserve"> </w:t>
      </w:r>
      <w:r>
        <w:rPr>
          <w:rFonts w:hint="eastAsia" w:ascii="ＭＳ ゴシック" w:hAnsi="ＭＳ ゴシック" w:eastAsia="ＭＳ ゴシック"/>
          <w:b w:val="0"/>
          <w:sz w:val="24"/>
        </w:rPr>
        <w:t>登録情報の更新・変更</w:t>
      </w:r>
    </w:p>
    <w:tbl>
      <w:tblPr>
        <w:tblStyle w:val="17"/>
        <w:tblpPr w:leftFromText="142" w:rightFromText="142" w:topFromText="0" w:bottomFromText="0" w:vertAnchor="text" w:horzAnchor="text" w:tblpX="406" w:tblpY="893"/>
        <w:tblW w:w="86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2100"/>
        <w:gridCol w:w="1470"/>
        <w:gridCol w:w="1748"/>
        <w:gridCol w:w="1061"/>
        <w:gridCol w:w="2283"/>
      </w:tblGrid>
      <w:tr>
        <w:trPr>
          <w:trHeight w:val="384" w:hRule="atLeast"/>
        </w:trPr>
        <w:tc>
          <w:tcPr>
            <w:tcW w:w="210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企業・団体名称</w:t>
            </w:r>
          </w:p>
        </w:tc>
        <w:tc>
          <w:tcPr>
            <w:tcW w:w="6562"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p>
            <w:pPr>
              <w:pStyle w:val="0"/>
              <w:rPr>
                <w:rFonts w:hint="eastAsia"/>
              </w:rPr>
            </w:pPr>
          </w:p>
          <w:p>
            <w:pPr>
              <w:pStyle w:val="0"/>
              <w:jc w:val="center"/>
              <w:rPr>
                <w:rFonts w:hint="eastAsia"/>
              </w:rPr>
            </w:pPr>
          </w:p>
        </w:tc>
      </w:tr>
      <w:tr>
        <w:trPr>
          <w:trHeight w:val="766"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所　在　地</w:t>
            </w:r>
          </w:p>
        </w:tc>
        <w:tc>
          <w:tcPr>
            <w:tcW w:w="656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p>
            <w:pPr>
              <w:pStyle w:val="0"/>
              <w:jc w:val="center"/>
              <w:rPr>
                <w:rFonts w:hint="eastAsia"/>
              </w:rPr>
            </w:pPr>
          </w:p>
          <w:p>
            <w:pPr>
              <w:pStyle w:val="0"/>
              <w:rPr>
                <w:rFonts w:hint="eastAsia"/>
              </w:rPr>
            </w:pPr>
          </w:p>
        </w:tc>
      </w:tr>
      <w:tr>
        <w:trPr>
          <w:trHeight w:val="700" w:hRule="atLeast"/>
        </w:trPr>
        <w:tc>
          <w:tcPr>
            <w:tcW w:w="21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宣　　　言</w:t>
            </w:r>
          </w:p>
        </w:tc>
        <w:tc>
          <w:tcPr>
            <w:tcW w:w="656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r>
              <w:rPr>
                <w:rFonts w:hint="eastAsia" w:ascii="ＭＳ ゴシック" w:hAnsi="ＭＳ ゴシック" w:eastAsia="ＭＳ ゴシック"/>
              </w:rPr>
              <w:t>※宣言内容はＨＰをご確認ください。</w:t>
            </w:r>
          </w:p>
          <w:p>
            <w:pPr>
              <w:pStyle w:val="0"/>
              <w:jc w:val="center"/>
              <w:rPr>
                <w:rFonts w:hint="eastAsia"/>
              </w:rPr>
            </w:pPr>
          </w:p>
          <w:p>
            <w:pPr>
              <w:pStyle w:val="0"/>
              <w:jc w:val="center"/>
              <w:rPr>
                <w:rFonts w:hint="eastAsia"/>
              </w:rPr>
            </w:pPr>
          </w:p>
          <w:p>
            <w:pPr>
              <w:pStyle w:val="0"/>
              <w:jc w:val="center"/>
              <w:rPr>
                <w:rFonts w:hint="eastAsia"/>
              </w:rPr>
            </w:pPr>
          </w:p>
          <w:p>
            <w:pPr>
              <w:pStyle w:val="0"/>
              <w:rPr>
                <w:rFonts w:hint="eastAsia"/>
              </w:rPr>
            </w:pPr>
          </w:p>
        </w:tc>
      </w:tr>
      <w:tr>
        <w:trPr>
          <w:trHeight w:val="383" w:hRule="atLeast"/>
        </w:trPr>
        <w:tc>
          <w:tcPr>
            <w:tcW w:w="21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担　当　者</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所属・</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役職等</w:t>
            </w:r>
          </w:p>
        </w:tc>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p>
            <w:pPr>
              <w:pStyle w:val="0"/>
              <w:jc w:val="center"/>
              <w:rPr>
                <w:rFonts w:hint="eastAsia"/>
              </w:rPr>
            </w:pPr>
          </w:p>
        </w:tc>
        <w:tc>
          <w:tcPr>
            <w:tcW w:w="10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電　話</w:t>
            </w:r>
          </w:p>
        </w:tc>
        <w:tc>
          <w:tcPr>
            <w:tcW w:w="22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383" w:hRule="atLeast"/>
        </w:trPr>
        <w:tc>
          <w:tcPr>
            <w:tcW w:w="21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氏　　名</w:t>
            </w:r>
          </w:p>
        </w:tc>
        <w:tc>
          <w:tcPr>
            <w:tcW w:w="1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p>
            <w:pPr>
              <w:pStyle w:val="0"/>
              <w:jc w:val="center"/>
              <w:rPr>
                <w:rFonts w:hint="eastAsia"/>
              </w:rPr>
            </w:pPr>
          </w:p>
        </w:tc>
        <w:tc>
          <w:tcPr>
            <w:tcW w:w="10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ＦＡＸ</w:t>
            </w:r>
          </w:p>
        </w:tc>
        <w:tc>
          <w:tcPr>
            <w:tcW w:w="22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918" w:hRule="atLeast"/>
        </w:trPr>
        <w:tc>
          <w:tcPr>
            <w:tcW w:w="21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pacing w:val="15"/>
                <w:sz w:val="24"/>
                <w:fitText w:val="1050" w:id="1"/>
              </w:rPr>
              <w:t>Ｅメー</w:t>
            </w:r>
            <w:r>
              <w:rPr>
                <w:rFonts w:hint="eastAsia" w:ascii="ＭＳ ゴシック" w:hAnsi="ＭＳ ゴシック" w:eastAsia="ＭＳ ゴシック"/>
                <w:spacing w:val="1"/>
                <w:sz w:val="24"/>
                <w:fitText w:val="1050" w:id="1"/>
              </w:rPr>
              <w:t>ル</w:t>
            </w:r>
          </w:p>
        </w:tc>
        <w:tc>
          <w:tcPr>
            <w:tcW w:w="6562"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p>
            <w:pPr>
              <w:pStyle w:val="0"/>
              <w:jc w:val="center"/>
              <w:rPr>
                <w:rFonts w:hint="eastAsia"/>
              </w:rPr>
            </w:pPr>
          </w:p>
          <w:p>
            <w:pPr>
              <w:pStyle w:val="0"/>
              <w:jc w:val="left"/>
              <w:rPr>
                <w:rFonts w:hint="eastAsia"/>
              </w:rPr>
            </w:pPr>
            <w:r>
              <w:rPr>
                <w:rFonts w:hint="eastAsia" w:ascii="ＭＳ ゴシック" w:hAnsi="ＭＳ ゴシック" w:eastAsia="ＭＳ ゴシック"/>
              </w:rPr>
              <w:t>※担当者が変わっても受信可能なアドレスとしてください。</w:t>
            </w:r>
          </w:p>
        </w:tc>
      </w:tr>
    </w:tbl>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4"/>
        </w:rPr>
        <w:t>更新対象企業及び、宣言内容の変更を希望する企業・団体は以下に登録情報を</w:t>
      </w:r>
    </w:p>
    <w:p>
      <w:pPr>
        <w:pStyle w:val="0"/>
        <w:ind w:firstLine="480" w:firstLineChars="200"/>
        <w:rPr>
          <w:rFonts w:hint="eastAsia" w:ascii="ＭＳ ゴシック" w:hAnsi="ＭＳ ゴシック" w:eastAsia="ＭＳ ゴシック"/>
          <w:sz w:val="20"/>
        </w:rPr>
      </w:pPr>
      <w:r>
        <w:rPr>
          <w:rFonts w:hint="eastAsia" w:ascii="ＭＳ ゴシック" w:hAnsi="ＭＳ ゴシック" w:eastAsia="ＭＳ ゴシック"/>
          <w:sz w:val="24"/>
        </w:rPr>
        <w:t>記入の上、県まで提出してください。</w:t>
      </w:r>
      <w:r>
        <w:rPr>
          <w:rFonts w:hint="eastAsia" w:ascii="ＭＳ ゴシック" w:hAnsi="ＭＳ ゴシック" w:eastAsia="ＭＳ ゴシック"/>
          <w:sz w:val="24"/>
        </w:rPr>
        <w:t>(</w:t>
      </w:r>
      <w:r>
        <w:rPr>
          <w:rFonts w:hint="eastAsia" w:ascii="ＭＳ ゴシック" w:hAnsi="ＭＳ ゴシック" w:eastAsia="ＭＳ ゴシック"/>
          <w:sz w:val="24"/>
        </w:rPr>
        <w:t>郵送・電子ﾒｰﾙ・</w:t>
      </w:r>
      <w:r>
        <w:rPr>
          <w:rFonts w:hint="eastAsia" w:ascii="ＭＳ ゴシック" w:hAnsi="ＭＳ ゴシック" w:eastAsia="ＭＳ ゴシック"/>
          <w:sz w:val="24"/>
        </w:rPr>
        <w:t>FAX</w:t>
      </w:r>
      <w:r>
        <w:rPr>
          <w:rFonts w:hint="eastAsia" w:ascii="ＭＳ ゴシック" w:hAnsi="ＭＳ ゴシック" w:eastAsia="ＭＳ ゴシック"/>
          <w:sz w:val="24"/>
        </w:rPr>
        <w:t>で受付</w:t>
      </w:r>
      <w:r>
        <w:rPr>
          <w:rFonts w:hint="eastAsia" w:ascii="ＭＳ ゴシック" w:hAnsi="ＭＳ ゴシック" w:eastAsia="ＭＳ ゴシック"/>
          <w:sz w:val="24"/>
        </w:rPr>
        <w:t xml:space="preserve">) </w:t>
      </w:r>
    </w:p>
    <w:p>
      <w:pPr>
        <w:pStyle w:val="0"/>
        <w:rPr>
          <w:rFonts w:hint="eastAsia" w:ascii="ＭＳ 明朝" w:hAnsi="ＭＳ 明朝" w:eastAsia="ＭＳ 明朝"/>
        </w:rPr>
      </w:pPr>
      <w:r>
        <w:rPr>
          <w:rFonts w:hint="eastAsia" w:ascii="ＭＳ 明朝" w:hAnsi="ＭＳ 明朝" w:eastAsia="ＭＳ 明朝"/>
        </w:rPr>
        <w:t>　　　</w:t>
      </w:r>
    </w:p>
    <w:p>
      <w:pPr>
        <w:pStyle w:val="0"/>
        <w:ind w:firstLine="440" w:firstLineChars="200"/>
        <w:rPr>
          <w:rFonts w:hint="eastAsia" w:ascii="ＭＳ 明朝" w:hAnsi="ＭＳ 明朝" w:eastAsia="ＭＳ 明朝"/>
        </w:rPr>
      </w:pPr>
      <w:r>
        <w:rPr>
          <w:rFonts w:hint="eastAsia" w:ascii="ＭＳ 明朝" w:hAnsi="ＭＳ 明朝" w:eastAsia="ＭＳ 明朝"/>
          <w:sz w:val="22"/>
        </w:rPr>
        <w:t>※事情により登録を更新しない希望がある場合は、以下の欄に理由を御記入ください。</w:t>
      </w:r>
    </w:p>
    <w:p>
      <w:pPr>
        <w:pStyle w:val="0"/>
        <w:ind w:firstLine="440" w:firstLineChars="200"/>
        <w:rPr>
          <w:rFonts w:hint="eastAsia" w:ascii="ＭＳ 明朝" w:hAnsi="ＭＳ 明朝" w:eastAsia="ＭＳ 明朝"/>
        </w:rPr>
      </w:pPr>
      <w:r>
        <w:rPr>
          <w:rFonts w:hint="eastAsia" w:ascii="ＭＳ 明朝" w:hAnsi="ＭＳ 明朝" w:eastAsia="ＭＳ 明朝"/>
          <w:sz w:val="22"/>
        </w:rPr>
        <w:t>※更新年度内に更新届の提出がない場合は登録を抹消する場合があります。</w:t>
      </w:r>
    </w:p>
    <w:tbl>
      <w:tblPr>
        <w:tblStyle w:val="17"/>
        <w:tblpPr w:leftFromText="142" w:rightFromText="142" w:topFromText="0" w:bottomFromText="0" w:vertAnchor="text" w:horzAnchor="text" w:tblpX="416" w:tblpY="22"/>
        <w:tblW w:w="0" w:type="auto"/>
        <w:tblBorders>
          <w:top w:val="single" w:color="auto" w:sz="8" w:space="0"/>
          <w:left w:val="single" w:color="auto" w:sz="8" w:space="0"/>
          <w:bottom w:val="single" w:color="auto" w:sz="8" w:space="0"/>
          <w:right w:val="single" w:color="auto" w:sz="8" w:space="0"/>
          <w:insideH w:val="dotted" w:color="auto" w:sz="4" w:space="0"/>
          <w:insideV w:val="none" w:color="auto" w:sz="0" w:space="0"/>
        </w:tblBorders>
        <w:tblLayout w:type="fixed"/>
        <w:tblLook w:firstRow="1" w:lastRow="0" w:firstColumn="1" w:lastColumn="0" w:noHBand="0" w:noVBand="1" w:val="04A0"/>
      </w:tblPr>
      <w:tblGrid>
        <w:gridCol w:w="8815"/>
      </w:tblGrid>
      <w:tr>
        <w:trPr>
          <w:trHeight w:val="317" w:hRule="atLeast"/>
        </w:trPr>
        <w:tc>
          <w:tcPr>
            <w:tcW w:w="8815" w:type="dxa"/>
            <w:tcBorders>
              <w:top w:val="single" w:color="auto" w:sz="12" w:space="0"/>
              <w:left w:val="single" w:color="auto" w:sz="12" w:space="0"/>
              <w:bottom w:val="none" w:color="auto" w:sz="0" w:space="0"/>
              <w:right w:val="single" w:color="auto" w:sz="12" w:space="0"/>
              <w:tl2br w:val="nil"/>
              <w:tr2bl w:val="nil"/>
            </w:tcBorders>
            <w:vAlign w:val="top"/>
          </w:tcPr>
          <w:p>
            <w:pPr>
              <w:pStyle w:val="0"/>
              <w:ind w:leftChars="0" w:firstLine="0" w:firstLineChars="0"/>
              <w:jc w:val="both"/>
              <w:rPr>
                <w:rFonts w:hint="eastAsia"/>
                <w:sz w:val="20"/>
              </w:rPr>
            </w:pPr>
            <w:r>
              <w:rPr>
                <w:rFonts w:hint="eastAsia" w:ascii="ＭＳ 明朝" w:hAnsi="ＭＳ 明朝" w:eastAsia="ＭＳ 明朝"/>
                <w:sz w:val="22"/>
              </w:rPr>
              <w:t>□　登録を更新しない（登録抹消を希望）</w:t>
            </w:r>
          </w:p>
        </w:tc>
      </w:tr>
      <w:tr>
        <w:trPr>
          <w:trHeight w:val="1574" w:hRule="atLeast"/>
        </w:trPr>
        <w:tc>
          <w:tcPr>
            <w:tcW w:w="8815" w:type="dxa"/>
            <w:tcBorders>
              <w:top w:val="none" w:color="auto" w:sz="0" w:space="0"/>
              <w:left w:val="single" w:color="auto" w:sz="12" w:space="0"/>
              <w:bottom w:val="single" w:color="auto" w:sz="12" w:space="0"/>
              <w:right w:val="single" w:color="auto" w:sz="12" w:space="0"/>
              <w:tl2br w:val="nil"/>
              <w:tr2bl w:val="nil"/>
            </w:tcBorders>
            <w:vAlign w:val="top"/>
          </w:tcPr>
          <w:p>
            <w:pPr>
              <w:pStyle w:val="0"/>
              <w:rPr>
                <w:rFonts w:hint="eastAsia"/>
              </w:rPr>
            </w:pPr>
            <w:r>
              <w:rPr>
                <w:rFonts w:hint="eastAsia" w:ascii="ＭＳ 明朝" w:hAnsi="ＭＳ 明朝" w:eastAsia="ＭＳ 明朝"/>
              </w:rPr>
              <w:t>【理由】</w:t>
            </w:r>
          </w:p>
        </w:tc>
      </w:tr>
    </w:tbl>
    <w:p>
      <w:pPr>
        <w:pStyle w:val="0"/>
        <w:rPr>
          <w:rFonts w:hint="eastAsia" w:ascii="ＭＳ 明朝" w:hAnsi="ＭＳ 明朝" w:eastAsia="ＭＳ 明朝"/>
        </w:rPr>
      </w:pPr>
    </w:p>
    <w:p>
      <w:pPr>
        <w:pStyle w:val="0"/>
        <w:rPr>
          <w:rFonts w:hint="eastAsia"/>
        </w:rPr>
      </w:pPr>
    </w:p>
    <w:sectPr>
      <w:pgSz w:w="11906" w:h="16838"/>
      <w:pgMar w:top="1134" w:right="1701"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609</TotalTime>
  <Pages>1</Pages>
  <Words>8</Words>
  <Characters>378</Characters>
  <Application>JUST Note</Application>
  <Lines>61</Lines>
  <Paragraphs>25</Paragraphs>
  <Company>静岡県</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2022-02-10T05:47:26Z</cp:lastPrinted>
  <dcterms:created xsi:type="dcterms:W3CDTF">2021-11-17T23:40:00Z</dcterms:created>
  <dcterms:modified xsi:type="dcterms:W3CDTF">2021-11-19T02:03:41Z</dcterms:modified>
  <cp:revision>0</cp:revision>
</cp:coreProperties>
</file>