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strike w:val="0"/>
          <w:color w:val="000000"/>
          <w:sz w:val="24"/>
          <w:u w:val="none" w:color="auto"/>
        </w:rPr>
        <w:t>様式第２号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219075</wp:posOffset>
                </wp:positionV>
                <wp:extent cx="3657600" cy="8172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5760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（送付先）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担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当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県経済産業部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新産業集積課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技術振興班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trc@pref.shizuoka.lg.jp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7.25pt;mso-position-vertical-relative:text;mso-position-horizontal-relative:text;v-text-anchor:middle;position:absolute;height:64.34pt;width:288pt;margin-left:72.75pt;z-index:2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（送付先）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担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当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県経済産業部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新産業集積課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技術振興班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E-mail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trc@pref.shizuoka.lg.jp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静岡県経済産業部　</w:t>
      </w:r>
      <w:bookmarkStart w:id="0" w:name="_GoBack"/>
      <w:bookmarkEnd w:id="0"/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新産業集積課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宛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right="960" w:rightChars="400" w:firstLine="4320" w:firstLineChars="18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令和　年　月　日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right="960" w:rightChars="400" w:firstLine="4320" w:firstLineChars="18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right="0" w:rightChars="0" w:firstLine="4320" w:firstLineChars="1800"/>
        <w:rPr>
          <w:rFonts w:hint="eastAsia" w:ascii="ＭＳ 明朝" w:hAnsi="ＭＳ 明朝" w:eastAsia="ＭＳ 明朝"/>
          <w:strike w:val="0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single" w:color="auto"/>
        </w:rPr>
        <w:t>会社名・団体名等　　　　　　　　　　　　　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right="0" w:rightChars="0" w:firstLine="4320" w:firstLineChars="1800"/>
        <w:rPr>
          <w:rFonts w:hint="eastAsia" w:ascii="ＭＳ 明朝" w:hAnsi="ＭＳ 明朝" w:eastAsia="ＭＳ 明朝"/>
          <w:strike w:val="0"/>
          <w:color w:val="000000"/>
          <w:sz w:val="24"/>
          <w:u w:val="single" w:color="auto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rightChars="0" w:firstLine="4080" w:firstLineChars="1700"/>
        <w:rPr>
          <w:rFonts w:hint="eastAsia"/>
          <w:sz w:val="24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（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single" w:color="auto"/>
        </w:rPr>
        <w:t>代表者）氏名　　　　　　　　　　　　　　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right="0" w:rightChars="0" w:firstLine="0" w:firstLineChars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ふじのくにセルロース循環経済フォーラム退会届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ふじのくにセルロース循環経済フォーラム規約第５条に基づき、本届をもって退会します。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6</Words>
  <Characters>156</Characters>
  <Application>JUST Note</Application>
  <Lines>26</Lines>
  <Paragraphs>10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青山　大介</dc:creator>
  <cp:lastModifiedBy>青山　大介</cp:lastModifiedBy>
  <dcterms:created xsi:type="dcterms:W3CDTF">2023-03-16T11:52:00Z</dcterms:created>
  <dcterms:modified xsi:type="dcterms:W3CDTF">2023-03-24T06:23:12Z</dcterms:modified>
  <cp:revision>2</cp:revision>
</cp:coreProperties>
</file>