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page">
              <wp:posOffset>254635</wp:posOffset>
            </wp:positionH>
            <wp:positionV relativeFrom="page">
              <wp:posOffset>32385</wp:posOffset>
            </wp:positionV>
            <wp:extent cx="7058025" cy="6468745"/>
            <wp:effectExtent l="0" t="0" r="0" b="0"/>
            <wp:wrapNone/>
            <wp:docPr id="1026" name="避難所防災ポスター上半分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避難所防災ポスター上半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646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Chars="0"/>
        <w:rPr>
          <w:rFonts w:hint="default"/>
          <w:sz w:val="24"/>
        </w:rPr>
      </w:pPr>
    </w:p>
    <w:p>
      <w:pPr>
        <w:pStyle w:val="0"/>
        <w:ind w:left="420" w:leftChars="200"/>
        <w:rPr>
          <w:rFonts w:hint="default"/>
          <w:sz w:val="28"/>
        </w:rPr>
      </w:pPr>
      <w:r>
        <w:rPr>
          <w:rFonts w:hint="eastAsia"/>
          <w:sz w:val="28"/>
        </w:rPr>
        <w:t>●避難所の相談窓口は○○です。</w:t>
      </w:r>
    </w:p>
    <w:p>
      <w:pPr>
        <w:pStyle w:val="0"/>
        <w:widowControl w:val="1"/>
        <w:ind w:left="420" w:leftChars="200"/>
        <w:jc w:val="left"/>
        <w:rPr>
          <w:rFonts w:hint="default"/>
          <w:sz w:val="28"/>
        </w:rPr>
      </w:pPr>
      <w:r>
        <w:rPr>
          <w:rFonts w:hint="eastAsia"/>
          <w:sz w:val="28"/>
        </w:rPr>
        <w:t>●「意見箱」を避難所内に複数設置していますので、ご利用ください。</w:t>
      </w:r>
    </w:p>
    <w:p>
      <w:pPr>
        <w:pStyle w:val="0"/>
        <w:ind w:left="420" w:leftChars="200"/>
        <w:rPr>
          <w:rFonts w:hint="default"/>
          <w:sz w:val="28"/>
        </w:rPr>
      </w:pPr>
      <w:r>
        <w:rPr>
          <w:rFonts w:hint="eastAsia"/>
          <w:sz w:val="28"/>
        </w:rPr>
        <w:t>●受付脇の情報コーナーに各種の支援情報が掲示されています。</w:t>
      </w:r>
    </w:p>
    <w:p>
      <w:pPr>
        <w:pStyle w:val="0"/>
        <w:ind w:left="420" w:leftChars="200"/>
        <w:rPr>
          <w:rFonts w:hint="default"/>
          <w:sz w:val="28"/>
        </w:rPr>
      </w:pPr>
      <w:r>
        <w:rPr>
          <w:rFonts w:hint="eastAsia"/>
          <w:sz w:val="28"/>
        </w:rPr>
        <w:t>　ネットからも支援情報にアクセスすることができます。</w:t>
      </w:r>
    </w:p>
    <w:p>
      <w:pPr>
        <w:pStyle w:val="0"/>
        <w:ind w:left="420" w:leftChars="200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  <w:sz w:val="28"/>
        </w:rPr>
        <w:t>●男女、性自認にかかわらず相談できます。</w:t>
      </w:r>
    </w:p>
    <w:p>
      <w:pPr>
        <w:pStyle w:val="0"/>
        <w:ind w:left="420" w:leftChars="200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ind w:left="420" w:leftChars="200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object w:dxaOrig="4340" w:dyaOrig="4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mso-wrap-distance-right:16pt;mso-wrap-distance-bottom:0pt;margin-top:12pt;mso-position-vertical-relative:text;mso-position-horizontal-relative:text;position:absolute;height:74.25pt;mso-wrap-distance-top:0pt;width:74.25pt;mso-wrap-distance-left:16pt;margin-left:429.05pt;z-index:4;" o:allowincell="t" o:allowoverlap="t" filled="f" o:spt="75" type="#_x0000_t75">
            <v:fill/>
            <v:stroke joinstyle="miter"/>
            <v:imagedata o:title="" r:id="rId7"/>
            <o:lock v:ext="edit" aspectratio="t"/>
            <w10:wrap type="none" anchorx="text" anchory="text"/>
          </v:shape>
          <o:OLEObject Type="Embed" ProgID="PBrush" ShapeID="_x0000_s1027" DrawAspect="Content" ObjectID="" r:id="rId8"/>
        </w:object>
      </w:r>
      <w:r>
        <w:rPr>
          <w:rFonts w:hint="eastAsia" w:asciiTheme="minorEastAsia" w:hAnsiTheme="minorEastAsia" w:eastAsiaTheme="minorEastAsia"/>
          <w:sz w:val="28"/>
        </w:rPr>
        <w:t>●にほんごが　ひがてなひとは　こちらをみてください。</w:t>
      </w:r>
    </w:p>
    <w:p>
      <w:pPr>
        <w:pStyle w:val="0"/>
        <w:ind w:firstLine="3120" w:firstLineChars="1300"/>
        <w:rPr>
          <w:rFonts w:hint="default"/>
        </w:rPr>
      </w:pPr>
      <w:r>
        <w:rPr>
          <w:rFonts w:hint="eastAsia" w:ascii="メイリオ" w:hAnsi="メイリオ" w:eastAsia="メイリオ"/>
          <w:sz w:val="24"/>
        </w:rPr>
        <w:t>静岡県多言語情報ポータルサイトかめりあ</w:t>
      </w:r>
      <w:r>
        <w:rPr>
          <w:rFonts w:hint="eastAsia" w:ascii="メイリオ" w:hAnsi="メイリオ" w:eastAsia="メイリオ"/>
          <w:sz w:val="24"/>
        </w:rPr>
        <w:t>i</w:t>
      </w:r>
      <w:r>
        <w:rPr>
          <w:rFonts w:hint="eastAsia" w:ascii="メイリオ" w:hAnsi="メイリオ" w:eastAsia="メイリオ"/>
          <w:sz w:val="24"/>
        </w:rPr>
        <w:t>　⇒</w:t>
      </w:r>
    </w:p>
    <w:p>
      <w:pPr>
        <w:pStyle w:val="0"/>
        <w:ind w:leftChars="0" w:firstLineChars="0"/>
        <w:rPr>
          <w:rFonts w:hint="default"/>
        </w:rPr>
      </w:pPr>
    </w:p>
    <w:tbl>
      <w:tblPr>
        <w:tblStyle w:val="11"/>
        <w:tblpPr w:leftFromText="0" w:rightFromText="0" w:topFromText="0" w:bottomFromText="0" w:vertAnchor="text" w:horzAnchor="margin" w:tblpX="286" w:tblpY="660"/>
        <w:tblOverlap w:val="never"/>
        <w:tblW w:w="1053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330"/>
        <w:gridCol w:w="2700"/>
        <w:gridCol w:w="4500"/>
      </w:tblGrid>
      <w:tr>
        <w:trPr/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45" w:type="dxa"/>
              <w:bottom w:w="45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DV</w:t>
            </w:r>
            <w:r>
              <w:rPr>
                <w:rFonts w:hint="eastAsia" w:ascii="メイリオ" w:hAnsi="メイリオ" w:eastAsia="メイリオ"/>
                <w:sz w:val="24"/>
              </w:rPr>
              <w:t>や性暴力などについての相談窓口です。ひとりで悩まず、まずは相談してください。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>
          <w:tblHeader/>
        </w:trPr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FEFE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相談機関名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FEFE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pacing w:val="1"/>
                <w:w w:val="76"/>
                <w:sz w:val="24"/>
                <w:fitText w:val="2400" w:id="1"/>
              </w:rPr>
              <w:t>電話番号・メール・チャッ</w:t>
            </w:r>
            <w:r>
              <w:rPr>
                <w:rFonts w:hint="eastAsia" w:ascii="メイリオ" w:hAnsi="メイリオ" w:eastAsia="メイリオ"/>
                <w:spacing w:val="3"/>
                <w:w w:val="76"/>
                <w:sz w:val="24"/>
                <w:fitText w:val="2400" w:id="1"/>
              </w:rPr>
              <w:t>ト</w:t>
            </w: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FEFE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相談時間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>
          <w:trHeight w:val="1890" w:hRule="atLeast"/>
        </w:trPr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DV</w:t>
            </w:r>
            <w:r>
              <w:rPr>
                <w:rFonts w:hint="eastAsia" w:ascii="メイリオ" w:hAnsi="メイリオ" w:eastAsia="メイリオ"/>
                <w:sz w:val="24"/>
              </w:rPr>
              <w:t>相談</w:t>
            </w:r>
            <w:r>
              <w:rPr>
                <w:rFonts w:hint="eastAsia" w:ascii="メイリオ" w:hAnsi="メイリオ" w:eastAsia="メイリオ"/>
                <w:sz w:val="24"/>
              </w:rPr>
              <w:t>+</w:t>
            </w:r>
            <w:r>
              <w:rPr>
                <w:rFonts w:hint="eastAsia" w:ascii="メイリオ" w:hAnsi="メイリオ" w:eastAsia="メイリオ"/>
                <w:sz w:val="24"/>
              </w:rPr>
              <w:t>（プラス）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電話・メール・チャット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/>
              </w:rPr>
              <w:object w:dxaOrig="3738" w:dyaOrig="3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mso-wrap-distance-right:16pt;mso-wrap-distance-bottom:0pt;margin-top:27.6pt;mso-position-vertical-relative:text;mso-position-horizontal-relative:text;position:absolute;height:64.5pt;mso-wrap-distance-top:0pt;width:64.5pt;mso-wrap-distance-left:16pt;margin-left:25.1pt;z-index:5;" o:allowincell="t" o:allowoverlap="t" filled="f" o:spt="75" type="#_x0000_t75">
                  <v:fill/>
                  <v:stroke joinstyle="miter"/>
                  <v:imagedata o:title="" r:id="rId9"/>
                  <o:lock v:ext="edit" aspectratio="t"/>
                  <w10:wrap type="none" anchorx="text" anchory="text"/>
                </v:shape>
                <o:OLEObject Type="Embed" ProgID="PBrush" ShapeID="_x0000_s1028" DrawAspect="Content" ObjectID="" r:id="rId10"/>
              </w:object>
            </w:r>
            <w:r>
              <w:rPr>
                <w:rFonts w:hint="eastAsia" w:ascii="メイリオ" w:hAnsi="メイリオ" w:eastAsia="メイリオ"/>
                <w:sz w:val="24"/>
              </w:rPr>
              <w:t>0120-279-889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電話、メールは</w:t>
            </w:r>
            <w:r>
              <w:rPr>
                <w:rFonts w:hint="eastAsia" w:ascii="メイリオ" w:hAnsi="メイリオ" w:eastAsia="メイリオ"/>
                <w:sz w:val="24"/>
              </w:rPr>
              <w:t>24</w:t>
            </w:r>
            <w:r>
              <w:rPr>
                <w:rFonts w:hint="eastAsia" w:ascii="メイリオ" w:hAnsi="メイリオ" w:eastAsia="メイリオ"/>
                <w:sz w:val="24"/>
              </w:rPr>
              <w:t>時間受付</w:t>
            </w:r>
            <w:r>
              <w:rPr>
                <w:rFonts w:hint="eastAsia" w:ascii="メイリオ" w:hAnsi="メイリオ" w:eastAsia="メイリオ"/>
                <w:sz w:val="24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sz w:val="24"/>
              </w:rPr>
              <w:t>チャットは</w:t>
            </w:r>
            <w:r>
              <w:rPr>
                <w:rFonts w:hint="eastAsia" w:ascii="メイリオ" w:hAnsi="メイリオ" w:eastAsia="メイリオ"/>
                <w:sz w:val="24"/>
              </w:rPr>
              <w:t>12</w:t>
            </w:r>
            <w:r>
              <w:rPr>
                <w:rFonts w:hint="eastAsia" w:ascii="メイリオ" w:hAnsi="メイリオ" w:eastAsia="メイリオ"/>
                <w:sz w:val="24"/>
              </w:rPr>
              <w:t>時～</w:t>
            </w:r>
            <w:r>
              <w:rPr>
                <w:rFonts w:hint="eastAsia" w:ascii="メイリオ" w:hAnsi="メイリオ" w:eastAsia="メイリオ"/>
                <w:sz w:val="24"/>
              </w:rPr>
              <w:t>22</w:t>
            </w:r>
            <w:r>
              <w:rPr>
                <w:rFonts w:hint="eastAsia" w:ascii="メイリオ" w:hAnsi="メイリオ" w:eastAsia="メイリオ"/>
                <w:sz w:val="24"/>
              </w:rPr>
              <w:t>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/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静岡県性暴力被害者支援センター</w:t>
            </w:r>
            <w:r>
              <w:rPr>
                <w:rFonts w:hint="eastAsia" w:ascii="メイリオ" w:hAnsi="メイリオ" w:eastAsia="メイリオ"/>
                <w:sz w:val="24"/>
              </w:rPr>
              <w:t>SORA</w:t>
            </w:r>
            <w:r>
              <w:rPr>
                <w:rFonts w:hint="eastAsia" w:ascii="メイリオ" w:hAnsi="メイリオ" w:eastAsia="メイリオ"/>
                <w:sz w:val="24"/>
              </w:rPr>
              <w:t>（そら）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＃</w:t>
            </w:r>
            <w:r>
              <w:rPr>
                <w:rFonts w:hint="eastAsia" w:ascii="メイリオ" w:hAnsi="メイリオ" w:eastAsia="メイリオ"/>
                <w:sz w:val="24"/>
              </w:rPr>
              <w:t>8891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0120-8891-77</w:t>
            </w: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24</w:t>
            </w:r>
            <w:r>
              <w:rPr>
                <w:rFonts w:hint="eastAsia" w:ascii="メイリオ" w:hAnsi="メイリオ" w:eastAsia="メイリオ"/>
                <w:sz w:val="24"/>
              </w:rPr>
              <w:t>時間受付</w:t>
            </w:r>
            <w:r>
              <w:rPr>
                <w:rFonts w:hint="eastAsia" w:ascii="メイリオ" w:hAnsi="メイリオ" w:eastAsia="メイリオ"/>
                <w:sz w:val="24"/>
              </w:rPr>
              <w:br w:type="textWrapping" w:clear="none"/>
            </w:r>
            <w:r>
              <w:rPr>
                <w:rFonts w:hint="eastAsia" w:ascii="メイリオ" w:hAnsi="メイリオ" w:eastAsia="メイリオ"/>
                <w:sz w:val="24"/>
              </w:rPr>
              <w:t>チャットの返信は月曜日～金曜日</w:t>
            </w:r>
            <w:r>
              <w:rPr>
                <w:rFonts w:hint="eastAsia" w:ascii="メイリオ" w:hAnsi="メイリオ" w:eastAsia="メイリオ"/>
                <w:sz w:val="24"/>
              </w:rPr>
              <w:t>17</w:t>
            </w:r>
            <w:r>
              <w:rPr>
                <w:rFonts w:hint="eastAsia" w:ascii="メイリオ" w:hAnsi="メイリオ" w:eastAsia="メイリオ"/>
                <w:sz w:val="24"/>
              </w:rPr>
              <w:t>時～</w:t>
            </w:r>
            <w:r>
              <w:rPr>
                <w:rFonts w:hint="eastAsia" w:ascii="メイリオ" w:hAnsi="メイリオ" w:eastAsia="メイリオ"/>
                <w:sz w:val="24"/>
              </w:rPr>
              <w:t>20</w:t>
            </w:r>
            <w:r>
              <w:rPr>
                <w:rFonts w:hint="eastAsia" w:ascii="メイリオ" w:hAnsi="メイリオ" w:eastAsia="メイリオ"/>
                <w:sz w:val="24"/>
              </w:rPr>
              <w:t>時（祝日、</w:t>
            </w:r>
            <w:r>
              <w:rPr>
                <w:rFonts w:hint="eastAsia" w:ascii="メイリオ" w:hAnsi="メイリオ" w:eastAsia="メイリオ"/>
                <w:sz w:val="24"/>
              </w:rPr>
              <w:t>8</w:t>
            </w:r>
            <w:r>
              <w:rPr>
                <w:rFonts w:hint="eastAsia" w:ascii="メイリオ" w:hAnsi="メイリオ" w:eastAsia="メイリオ"/>
                <w:sz w:val="24"/>
              </w:rPr>
              <w:t>月</w:t>
            </w:r>
            <w:r>
              <w:rPr>
                <w:rFonts w:hint="eastAsia" w:ascii="メイリオ" w:hAnsi="メイリオ" w:eastAsia="メイリオ"/>
                <w:sz w:val="24"/>
              </w:rPr>
              <w:t>13</w:t>
            </w:r>
            <w:r>
              <w:rPr>
                <w:rFonts w:hint="eastAsia" w:ascii="メイリオ" w:hAnsi="メイリオ" w:eastAsia="メイリオ"/>
                <w:sz w:val="24"/>
              </w:rPr>
              <w:t>日～</w:t>
            </w:r>
            <w:r>
              <w:rPr>
                <w:rFonts w:hint="eastAsia" w:ascii="メイリオ" w:hAnsi="メイリオ" w:eastAsia="メイリオ"/>
                <w:sz w:val="24"/>
              </w:rPr>
              <w:t>15</w:t>
            </w:r>
            <w:r>
              <w:rPr>
                <w:rFonts w:hint="eastAsia" w:ascii="メイリオ" w:hAnsi="メイリオ" w:eastAsia="メイリオ"/>
                <w:sz w:val="24"/>
              </w:rPr>
              <w:t>、</w:t>
            </w:r>
            <w:r>
              <w:rPr>
                <w:rFonts w:hint="eastAsia" w:ascii="メイリオ" w:hAnsi="メイリオ" w:eastAsia="メイリオ"/>
                <w:sz w:val="24"/>
              </w:rPr>
              <w:t>12</w:t>
            </w:r>
            <w:r>
              <w:rPr>
                <w:rFonts w:hint="eastAsia" w:ascii="メイリオ" w:hAnsi="メイリオ" w:eastAsia="メイリオ"/>
                <w:sz w:val="24"/>
              </w:rPr>
              <w:t>月</w:t>
            </w:r>
            <w:r>
              <w:rPr>
                <w:rFonts w:hint="eastAsia" w:ascii="メイリオ" w:hAnsi="メイリオ" w:eastAsia="メイリオ"/>
                <w:sz w:val="24"/>
              </w:rPr>
              <w:t>27</w:t>
            </w:r>
            <w:r>
              <w:rPr>
                <w:rFonts w:hint="eastAsia" w:ascii="メイリオ" w:hAnsi="メイリオ" w:eastAsia="メイリオ"/>
                <w:sz w:val="24"/>
              </w:rPr>
              <w:t>日～</w:t>
            </w:r>
            <w:r>
              <w:rPr>
                <w:rFonts w:hint="eastAsia" w:ascii="メイリオ" w:hAnsi="メイリオ" w:eastAsia="メイリオ"/>
                <w:sz w:val="24"/>
              </w:rPr>
              <w:t>1</w:t>
            </w:r>
            <w:r>
              <w:rPr>
                <w:rFonts w:hint="eastAsia" w:ascii="メイリオ" w:hAnsi="メイリオ" w:eastAsia="メイリオ"/>
                <w:sz w:val="24"/>
              </w:rPr>
              <w:t>月</w:t>
            </w:r>
            <w:r>
              <w:rPr>
                <w:rFonts w:hint="eastAsia" w:ascii="メイリオ" w:hAnsi="メイリオ" w:eastAsia="メイリオ"/>
                <w:sz w:val="24"/>
              </w:rPr>
              <w:t>5</w:t>
            </w:r>
            <w:r>
              <w:rPr>
                <w:rFonts w:hint="eastAsia" w:ascii="メイリオ" w:hAnsi="メイリオ" w:eastAsia="メイリオ"/>
                <w:sz w:val="24"/>
              </w:rPr>
              <w:t>日除く）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/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静岡県女性相談センター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pacing w:val="0"/>
                <w:w w:val="80"/>
                <w:sz w:val="24"/>
                <w:fitText w:val="2880" w:id="2"/>
              </w:rPr>
              <w:t>（配偶者暴力相談支援センター）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054-286-9217</w:t>
            </w: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9</w:t>
            </w:r>
            <w:r>
              <w:rPr>
                <w:rFonts w:hint="eastAsia" w:ascii="メイリオ" w:hAnsi="メイリオ" w:eastAsia="メイリオ"/>
                <w:sz w:val="24"/>
              </w:rPr>
              <w:t>時～</w:t>
            </w:r>
            <w:r>
              <w:rPr>
                <w:rFonts w:hint="eastAsia" w:ascii="メイリオ" w:hAnsi="メイリオ" w:eastAsia="メイリオ"/>
                <w:sz w:val="24"/>
              </w:rPr>
              <w:t>20</w:t>
            </w:r>
            <w:r>
              <w:rPr>
                <w:rFonts w:hint="eastAsia" w:ascii="メイリオ" w:hAnsi="メイリオ" w:eastAsia="メイリオ"/>
                <w:sz w:val="24"/>
              </w:rPr>
              <w:t>時（祝日、年末年始除く）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>
          <w:trHeight w:val="1750" w:hRule="atLeast"/>
        </w:trPr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よりそいホットライン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電話・チャット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style="mso-wrap-distance-right:16pt;mso-wrap-distance-bottom:0pt;margin-top:20.9pt;mso-position-vertical-relative:text;mso-position-horizontal-relative:text;position:absolute;height:66pt;mso-wrap-distance-top:0pt;width:66pt;mso-wrap-distance-left:16pt;margin-left:23.6pt;z-index:51;" o:allowincell="t" o:allowoverlap="t" o:spt="75" type="#_x0000_t75">
                  <v:fill/>
                  <v:imagedata o:title="" r:id="rId11"/>
                  <w10:wrap type="none" anchorx="text" anchory="text"/>
                </v:shape>
                <o:OLEObject Type="Embed" ProgID="Paint.Picture" ShapeID="_x0000_s1029" DrawAspect="Content" ObjectID="" r:id="rId12"/>
              </w:object>
            </w:r>
            <w:r>
              <w:rPr>
                <w:rFonts w:hint="eastAsia" w:ascii="メイリオ" w:hAnsi="メイリオ" w:eastAsia="メイリオ"/>
                <w:sz w:val="24"/>
              </w:rPr>
              <w:t>0120-279-338</w:t>
            </w: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24</w:t>
            </w:r>
            <w:r>
              <w:rPr>
                <w:rFonts w:hint="eastAsia" w:ascii="メイリオ" w:hAnsi="メイリオ" w:eastAsia="メイリオ"/>
                <w:sz w:val="24"/>
              </w:rPr>
              <w:t>時間受付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DV</w:t>
            </w:r>
            <w:r>
              <w:rPr>
                <w:rFonts w:hint="eastAsia" w:ascii="メイリオ" w:hAnsi="メイリオ" w:eastAsia="メイリオ"/>
                <w:sz w:val="24"/>
              </w:rPr>
              <w:t>・性暴力など女性の相談（他の相談窓口もあります）</w:t>
            </w:r>
          </w:p>
        </w:tc>
      </w:tr>
    </w:tbl>
    <w:p>
      <w:pPr>
        <w:pStyle w:val="0"/>
        <w:spacing w:line="400" w:lineRule="exact"/>
        <w:ind w:left="420" w:leftChars="200"/>
        <w:rPr>
          <w:rFonts w:hint="default"/>
        </w:rPr>
      </w:pPr>
      <w:r>
        <w:rPr>
          <w:rFonts w:hint="eastAsia"/>
          <w:sz w:val="28"/>
        </w:rPr>
        <w:t>●以下の相談窓口もご利用ください。</w:t>
      </w:r>
    </w:p>
    <w:p>
      <w:pPr>
        <w:pStyle w:val="0"/>
        <w:spacing w:line="400" w:lineRule="exact"/>
        <w:ind w:leftChars="0" w:firstLineChars="0"/>
        <w:rPr>
          <w:rFonts w:hint="default"/>
        </w:rPr>
      </w:pPr>
    </w:p>
    <w:tbl>
      <w:tblPr>
        <w:tblStyle w:val="11"/>
        <w:tblW w:w="10530" w:type="dxa"/>
        <w:tblInd w:w="27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330"/>
        <w:gridCol w:w="2700"/>
        <w:gridCol w:w="4500"/>
      </w:tblGrid>
      <w:tr>
        <w:trPr/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45" w:type="dxa"/>
              <w:bottom w:w="45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その他の悩み相談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>
          <w:tblHeader/>
        </w:trPr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FEFE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相談機関名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FEFE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EFEFE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相談時間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/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400" w:lineRule="exact"/>
              <w:jc w:val="left"/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静岡県あざれあ女性相談</w:t>
            </w:r>
          </w:p>
          <w:p>
            <w:pPr>
              <w:pStyle w:val="0"/>
              <w:widowControl w:val="1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400" w:lineRule="exact"/>
              <w:ind w:leftChars="0" w:right="225" w:rightChars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電話</w:t>
            </w:r>
            <w:r>
              <w:rPr>
                <w:rFonts w:hint="eastAsia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・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面接相談（要予約・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DV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暴力についての相談）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054-272-7879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widowControl w:val="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400" w:lineRule="exact"/>
              <w:ind w:left="300" w:right="225" w:hanging="286"/>
              <w:jc w:val="left"/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平日（水曜日除く）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/9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時～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16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時</w:t>
            </w:r>
          </w:p>
          <w:p>
            <w:pPr>
              <w:pStyle w:val="0"/>
              <w:widowControl w:val="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400" w:lineRule="exact"/>
              <w:ind w:left="300" w:right="225" w:hanging="286"/>
              <w:jc w:val="left"/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水曜日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/14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時〜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20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時</w:t>
            </w:r>
          </w:p>
          <w:p>
            <w:pPr>
              <w:pStyle w:val="0"/>
              <w:widowControl w:val="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400" w:lineRule="exact"/>
              <w:ind w:left="300" w:right="225" w:hanging="286"/>
              <w:jc w:val="left"/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第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2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土曜日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/13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時～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18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時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（祝日、年末年始除く）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/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400" w:lineRule="exact"/>
              <w:jc w:val="lef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</w:rPr>
              <w:t>静岡県あざれあ男性相談</w:t>
            </w: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054-272-7880</w:t>
            </w: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第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1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・第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3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土曜日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/13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時～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17</w:t>
            </w:r>
            <w:r>
              <w:rPr>
                <w:rFonts w:hint="default" w:ascii="メイリオ" w:hAnsi="メイリオ" w:eastAsia="メイリオ"/>
                <w:b w:val="0"/>
                <w:i w:val="0"/>
                <w:caps w:val="0"/>
                <w:color w:val="222222"/>
                <w:spacing w:val="0"/>
                <w:sz w:val="24"/>
                <w:shd w:val="clear" w:color="auto" w:fill="FFFFFF"/>
              </w:rPr>
              <w:t>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</w:tblPrEx>
        <w:trPr/>
        <w:tc>
          <w:tcPr>
            <w:tcW w:w="3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ふじのくに</w:t>
            </w:r>
            <w:r>
              <w:rPr>
                <w:rFonts w:hint="eastAsia" w:ascii="メイリオ" w:hAnsi="メイリオ" w:eastAsia="メイリオ"/>
                <w:sz w:val="24"/>
              </w:rPr>
              <w:t>LGBT</w:t>
            </w:r>
            <w:r>
              <w:rPr>
                <w:rFonts w:hint="eastAsia" w:ascii="メイリオ" w:hAnsi="メイリオ" w:eastAsia="メイリオ"/>
                <w:sz w:val="24"/>
              </w:rPr>
              <w:t>電話相談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7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0120-279-585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4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45" w:type="dxa"/>
              <w:left w:w="98" w:type="dxa"/>
              <w:bottom w:w="45" w:type="dxa"/>
              <w:right w:w="98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第</w:t>
            </w:r>
            <w:r>
              <w:rPr>
                <w:rFonts w:hint="eastAsia" w:ascii="メイリオ" w:hAnsi="メイリオ" w:eastAsia="メイリオ"/>
                <w:sz w:val="24"/>
              </w:rPr>
              <w:t>1</w:t>
            </w:r>
            <w:r>
              <w:rPr>
                <w:rFonts w:hint="eastAsia" w:ascii="メイリオ" w:hAnsi="メイリオ" w:eastAsia="メイリオ"/>
                <w:sz w:val="24"/>
              </w:rPr>
              <w:t>火曜日・第</w:t>
            </w:r>
            <w:r>
              <w:rPr>
                <w:rFonts w:hint="eastAsia" w:ascii="メイリオ" w:hAnsi="メイリオ" w:eastAsia="メイリオ"/>
                <w:sz w:val="24"/>
              </w:rPr>
              <w:t>3</w:t>
            </w:r>
            <w:r>
              <w:rPr>
                <w:rFonts w:hint="eastAsia" w:ascii="メイリオ" w:hAnsi="メイリオ" w:eastAsia="メイリオ"/>
                <w:sz w:val="24"/>
              </w:rPr>
              <w:t>土曜日</w:t>
            </w:r>
            <w:r>
              <w:rPr>
                <w:rFonts w:hint="eastAsia" w:ascii="メイリオ" w:hAnsi="メイリオ" w:eastAsia="メイリオ"/>
                <w:sz w:val="24"/>
              </w:rPr>
              <w:t>/18</w:t>
            </w:r>
            <w:r>
              <w:rPr>
                <w:rFonts w:hint="eastAsia" w:ascii="メイリオ" w:hAnsi="メイリオ" w:eastAsia="メイリオ"/>
                <w:sz w:val="24"/>
              </w:rPr>
              <w:t>時～</w:t>
            </w:r>
            <w:r>
              <w:rPr>
                <w:rFonts w:hint="eastAsia" w:ascii="メイリオ" w:hAnsi="メイリオ" w:eastAsia="メイリオ"/>
                <w:sz w:val="24"/>
              </w:rPr>
              <w:t>22</w:t>
            </w:r>
            <w:r>
              <w:rPr>
                <w:rFonts w:hint="eastAsia" w:ascii="メイリオ" w:hAnsi="メイリオ" w:eastAsia="メイリオ"/>
                <w:sz w:val="24"/>
              </w:rPr>
              <w:t>時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当事者だけでなく、家族・学校・職場関係者も相談可</w:t>
            </w:r>
          </w:p>
        </w:tc>
      </w:tr>
    </w:tbl>
    <w:p>
      <w:pPr>
        <w:pStyle w:val="0"/>
        <w:ind w:left="420" w:leftChars="20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5986145</wp:posOffset>
            </wp:positionH>
            <wp:positionV relativeFrom="paragraph">
              <wp:posOffset>27940</wp:posOffset>
            </wp:positionV>
            <wp:extent cx="904240" cy="904240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sz w:val="28"/>
        </w:rPr>
        <w:t>●静岡県「男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女共同参画の視点からの防災」ホームページはこちら　⇒</w:t>
      </w:r>
    </w:p>
    <w:sectPr>
      <w:pgSz w:w="11906" w:h="16838"/>
      <w:pgMar w:top="426" w:right="424" w:bottom="426" w:left="42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0000001"/>
    <w:lvl w:ilvl="0" w:tplc="0000000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bullet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</w:rPr>
    </w:lvl>
    <w:lvl w:ilvl="2" w:tplc="00000000">
      <w:numFmt w:val="bullet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 w:tplc="00000000">
      <w:numFmt w:val="bullet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 w:tplc="00000000">
      <w:numFmt w:val="bullet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/>
      </w:rPr>
    </w:lvl>
    <w:lvl w:ilvl="5" w:tplc="00000000">
      <w:numFmt w:val="bullet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 w:tplc="00000000">
      <w:numFmt w:val="bullet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 w:tplc="00000000">
      <w:numFmt w:val="bullet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/>
      </w:rPr>
    </w:lvl>
    <w:lvl w:ilvl="8" w:tplc="00000000">
      <w:numFmt w:val="bullet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jpg" /><Relationship Id="rId7" Type="http://schemas.openxmlformats.org/officeDocument/2006/relationships/image" Target="media/image2.emf" /><Relationship Id="rId8" Type="http://schemas.openxmlformats.org/officeDocument/2006/relationships/oleObject" Target="embeddings/oleObject1.bin" /><Relationship Id="rId9" Type="http://schemas.openxmlformats.org/officeDocument/2006/relationships/image" Target="media/image3.emf" /><Relationship Id="rId10" Type="http://schemas.openxmlformats.org/officeDocument/2006/relationships/oleObject" Target="embeddings/oleObject2.bin" /><Relationship Id="rId11" Type="http://schemas.openxmlformats.org/officeDocument/2006/relationships/image" Target="media/image4.emf" /><Relationship Id="rId12" Type="http://schemas.openxmlformats.org/officeDocument/2006/relationships/oleObject" Target="embeddings/oleObject3.bin" /><Relationship Id="rId13" Type="http://schemas.openxmlformats.org/officeDocument/2006/relationships/image" Target="media/image5.png" /><Relationship Id="rId14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46</Words>
  <Characters>771</Characters>
  <Application>JUST Note</Application>
  <Lines>94</Lines>
  <Paragraphs>48</Paragraphs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mouse5</dc:creator>
  <cp:lastModifiedBy>黒田　貴子</cp:lastModifiedBy>
  <cp:lastPrinted>2020-05-20T01:48:00Z</cp:lastPrinted>
  <dcterms:created xsi:type="dcterms:W3CDTF">2021-07-07T00:34:00Z</dcterms:created>
  <dcterms:modified xsi:type="dcterms:W3CDTF">2024-03-13T05:32:52Z</dcterms:modified>
  <cp:revision>2</cp:revision>
</cp:coreProperties>
</file>