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8246" w14:textId="77777777" w:rsidR="00CC4663" w:rsidRDefault="00CC4663" w:rsidP="00CC4663">
      <w:pPr>
        <w:spacing w:line="260" w:lineRule="exact"/>
        <w:rPr>
          <w:sz w:val="24"/>
        </w:rPr>
      </w:pPr>
      <w:r>
        <w:rPr>
          <w:rFonts w:hint="eastAsia"/>
          <w:sz w:val="24"/>
        </w:rPr>
        <w:t>「県内共通の判断基準」②</w:t>
      </w:r>
      <w:r>
        <w:rPr>
          <w:rFonts w:hint="eastAsia"/>
          <w:sz w:val="24"/>
        </w:rPr>
        <w:t xml:space="preserve"> </w:t>
      </w:r>
      <w:r>
        <w:rPr>
          <w:rFonts w:hint="eastAsia"/>
          <w:sz w:val="24"/>
        </w:rPr>
        <w:t>経理状況</w:t>
      </w:r>
    </w:p>
    <w:p w14:paraId="419AC2CD" w14:textId="77777777" w:rsidR="00CC4663" w:rsidRPr="00CC4663" w:rsidRDefault="00CC4663" w:rsidP="00047E46">
      <w:pPr>
        <w:ind w:leftChars="118" w:left="728" w:hangingChars="200" w:hanging="480"/>
        <w:rPr>
          <w:rFonts w:ascii="ＭＳ 明朝" w:hAnsi="ＭＳ 明朝"/>
          <w:sz w:val="24"/>
          <w:szCs w:val="24"/>
        </w:rPr>
      </w:pPr>
    </w:p>
    <w:p w14:paraId="51DF0929" w14:textId="401A0767" w:rsidR="00A222B2" w:rsidRPr="00B71182" w:rsidRDefault="00A222B2" w:rsidP="00047E46">
      <w:pPr>
        <w:ind w:leftChars="118" w:left="728" w:hangingChars="200" w:hanging="480"/>
        <w:rPr>
          <w:rFonts w:ascii="ＭＳ 明朝"/>
          <w:sz w:val="24"/>
          <w:szCs w:val="24"/>
        </w:rPr>
      </w:pPr>
      <w:r w:rsidRPr="00B71182">
        <w:rPr>
          <w:rFonts w:ascii="ＭＳ 明朝" w:hAnsi="ＭＳ 明朝"/>
          <w:sz w:val="24"/>
          <w:szCs w:val="24"/>
        </w:rPr>
        <w:t>(</w:t>
      </w:r>
      <w:r w:rsidRPr="00B71182">
        <w:rPr>
          <w:rFonts w:ascii="ＭＳ 明朝" w:hAnsi="ＭＳ 明朝" w:hint="eastAsia"/>
          <w:sz w:val="24"/>
          <w:szCs w:val="24"/>
        </w:rPr>
        <w:t>１</w:t>
      </w:r>
      <w:r w:rsidRPr="00B71182">
        <w:rPr>
          <w:rFonts w:ascii="ＭＳ 明朝" w:hAnsi="ＭＳ 明朝"/>
          <w:sz w:val="24"/>
          <w:szCs w:val="24"/>
        </w:rPr>
        <w:t>)</w:t>
      </w:r>
      <w:r w:rsidRPr="00B71182">
        <w:rPr>
          <w:rFonts w:ascii="ＭＳ 明朝" w:hAnsi="ＭＳ 明朝" w:hint="eastAsia"/>
          <w:sz w:val="24"/>
          <w:szCs w:val="24"/>
        </w:rPr>
        <w:t xml:space="preserve">　直近の事業年度における貸借対照表、損益計算書又はこれらに類する書類に記載</w:t>
      </w:r>
      <w:r w:rsidRPr="00B71182">
        <w:rPr>
          <w:rFonts w:ascii="ＭＳ 明朝" w:hAnsi="ＭＳ 明朝"/>
          <w:sz w:val="24"/>
          <w:szCs w:val="24"/>
        </w:rPr>
        <w:t xml:space="preserve"> </w:t>
      </w:r>
      <w:r w:rsidRPr="00B71182">
        <w:rPr>
          <w:rFonts w:ascii="ＭＳ 明朝" w:hAnsi="ＭＳ 明朝" w:hint="eastAsia"/>
          <w:sz w:val="24"/>
          <w:szCs w:val="24"/>
        </w:rPr>
        <w:t>された経理状況が良好であること。</w:t>
      </w:r>
    </w:p>
    <w:p w14:paraId="746F575D" w14:textId="77777777" w:rsidR="00A222B2" w:rsidRPr="00B71182" w:rsidRDefault="00A222B2" w:rsidP="00047E46">
      <w:pPr>
        <w:ind w:leftChars="118" w:left="728" w:hangingChars="200" w:hanging="480"/>
        <w:rPr>
          <w:rFonts w:ascii="ＭＳ 明朝"/>
          <w:sz w:val="24"/>
          <w:szCs w:val="24"/>
        </w:rPr>
      </w:pPr>
      <w:r w:rsidRPr="00B71182">
        <w:rPr>
          <w:rFonts w:ascii="ＭＳ 明朝" w:hAnsi="ＭＳ 明朝"/>
          <w:sz w:val="24"/>
          <w:szCs w:val="24"/>
        </w:rPr>
        <w:t>(</w:t>
      </w:r>
      <w:r w:rsidRPr="00B71182">
        <w:rPr>
          <w:rFonts w:ascii="ＭＳ 明朝" w:hAnsi="ＭＳ 明朝" w:hint="eastAsia"/>
          <w:sz w:val="24"/>
          <w:szCs w:val="24"/>
        </w:rPr>
        <w:t>２</w:t>
      </w:r>
      <w:r w:rsidRPr="00B71182">
        <w:rPr>
          <w:rFonts w:ascii="ＭＳ 明朝" w:hAnsi="ＭＳ 明朝"/>
          <w:sz w:val="24"/>
          <w:szCs w:val="24"/>
        </w:rPr>
        <w:t>)</w:t>
      </w:r>
      <w:r w:rsidRPr="00B71182">
        <w:rPr>
          <w:rFonts w:ascii="ＭＳ 明朝" w:hAnsi="ＭＳ 明朝"/>
          <w:sz w:val="24"/>
          <w:szCs w:val="24"/>
        </w:rPr>
        <w:tab/>
      </w:r>
      <w:r w:rsidRPr="00B71182">
        <w:rPr>
          <w:rFonts w:ascii="ＭＳ 明朝" w:hAnsi="ＭＳ 明朝" w:hint="eastAsia"/>
          <w:sz w:val="24"/>
          <w:szCs w:val="24"/>
        </w:rPr>
        <w:t xml:space="preserve">　経営管理実施権の設定を受ける森林の経営管理に関する経理を他と分離できること。</w:t>
      </w:r>
    </w:p>
    <w:p w14:paraId="6E777315" w14:textId="77777777" w:rsidR="00A222B2" w:rsidRPr="00B71182" w:rsidRDefault="00A222B2" w:rsidP="00047E46">
      <w:pPr>
        <w:rPr>
          <w:rFonts w:ascii="ＭＳ 明朝"/>
          <w:sz w:val="24"/>
          <w:szCs w:val="24"/>
        </w:rPr>
      </w:pPr>
    </w:p>
    <w:p w14:paraId="7786E6D5" w14:textId="77777777" w:rsidR="00A222B2" w:rsidRPr="00B71182" w:rsidRDefault="00A222B2" w:rsidP="00047E46">
      <w:pPr>
        <w:rPr>
          <w:rFonts w:ascii="ＭＳ 明朝"/>
          <w:sz w:val="24"/>
          <w:szCs w:val="24"/>
        </w:rPr>
      </w:pPr>
      <w:r w:rsidRPr="00B71182">
        <w:rPr>
          <w:rFonts w:ascii="ＭＳ 明朝" w:hAnsi="ＭＳ 明朝" w:hint="eastAsia"/>
          <w:sz w:val="24"/>
          <w:szCs w:val="24"/>
        </w:rPr>
        <w:t>（説明）</w:t>
      </w:r>
    </w:p>
    <w:p w14:paraId="0D52837A" w14:textId="683BB2A0" w:rsidR="00A222B2" w:rsidRPr="00B71182" w:rsidRDefault="00A222B2" w:rsidP="00047E46">
      <w:pPr>
        <w:ind w:firstLineChars="300" w:firstLine="720"/>
        <w:rPr>
          <w:rFonts w:ascii="ＭＳ 明朝"/>
          <w:sz w:val="24"/>
          <w:szCs w:val="24"/>
        </w:rPr>
      </w:pPr>
      <w:r w:rsidRPr="00B71182">
        <w:rPr>
          <w:rFonts w:ascii="ＭＳ 明朝" w:hAnsi="ＭＳ 明朝" w:hint="eastAsia"/>
          <w:sz w:val="24"/>
          <w:szCs w:val="24"/>
        </w:rPr>
        <w:t>「経理状況が良好であること」</w:t>
      </w:r>
      <w:r w:rsidR="00A14E69" w:rsidRPr="00B71182">
        <w:rPr>
          <w:rFonts w:ascii="ＭＳ 明朝" w:hAnsi="ＭＳ 明朝" w:hint="eastAsia"/>
          <w:sz w:val="24"/>
          <w:szCs w:val="24"/>
        </w:rPr>
        <w:t>については</w:t>
      </w:r>
      <w:r w:rsidRPr="00B71182">
        <w:rPr>
          <w:rFonts w:ascii="ＭＳ 明朝" w:hAnsi="ＭＳ 明朝" w:hint="eastAsia"/>
          <w:sz w:val="24"/>
          <w:szCs w:val="24"/>
        </w:rPr>
        <w:t>、以下のとおりとする。</w:t>
      </w:r>
    </w:p>
    <w:p w14:paraId="318A89CE" w14:textId="77777777" w:rsidR="00A222B2" w:rsidRPr="00B71182" w:rsidRDefault="00A222B2" w:rsidP="00047E46">
      <w:pPr>
        <w:pStyle w:val="a4"/>
        <w:numPr>
          <w:ilvl w:val="0"/>
          <w:numId w:val="8"/>
        </w:numPr>
        <w:ind w:leftChars="0"/>
        <w:rPr>
          <w:rFonts w:ascii="ＭＳ 明朝"/>
          <w:sz w:val="24"/>
          <w:szCs w:val="24"/>
        </w:rPr>
      </w:pPr>
      <w:r w:rsidRPr="00B71182">
        <w:rPr>
          <w:rFonts w:ascii="ＭＳ 明朝" w:hAnsi="ＭＳ 明朝" w:hint="eastAsia"/>
          <w:sz w:val="24"/>
          <w:szCs w:val="24"/>
        </w:rPr>
        <w:t xml:space="preserve">　法人の場合、直近の事業年度の自己資本比率が０％未満でないこと（債務超過でないこと）及び経常利益金額等（損益計算書上の経常利益の金額に当該損益計算書上の減価償却費の額を加えて得た額）が直近３年間において全てマイナスという状態になっていないこと。</w:t>
      </w:r>
    </w:p>
    <w:p w14:paraId="2AD57D4D" w14:textId="77777777" w:rsidR="00A222B2" w:rsidRPr="00B71182" w:rsidRDefault="00A222B2" w:rsidP="00047E46">
      <w:pPr>
        <w:pStyle w:val="a4"/>
        <w:numPr>
          <w:ilvl w:val="0"/>
          <w:numId w:val="8"/>
        </w:numPr>
        <w:ind w:leftChars="0"/>
        <w:rPr>
          <w:rFonts w:ascii="ＭＳ 明朝"/>
          <w:sz w:val="24"/>
          <w:szCs w:val="24"/>
        </w:rPr>
      </w:pPr>
      <w:r w:rsidRPr="00B71182">
        <w:rPr>
          <w:rFonts w:ascii="ＭＳ 明朝" w:hAnsi="ＭＳ 明朝" w:hint="eastAsia"/>
          <w:sz w:val="24"/>
          <w:szCs w:val="24"/>
        </w:rPr>
        <w:t xml:space="preserve">　個人の場合、直近の事業年度の資産状況において負債が資産を上回っていないこと及び直近３年間の所得税の納税状況がすべてゼロとはなっていないこと。</w:t>
      </w:r>
    </w:p>
    <w:p w14:paraId="5B34C82A" w14:textId="3FC167AA" w:rsidR="00A222B2" w:rsidRPr="00B71182" w:rsidRDefault="00A222B2" w:rsidP="00047E46">
      <w:pPr>
        <w:pStyle w:val="a4"/>
        <w:numPr>
          <w:ilvl w:val="0"/>
          <w:numId w:val="8"/>
        </w:numPr>
        <w:ind w:leftChars="0"/>
        <w:rPr>
          <w:rFonts w:ascii="ＭＳ 明朝"/>
          <w:sz w:val="24"/>
          <w:szCs w:val="24"/>
        </w:rPr>
      </w:pPr>
      <w:r w:rsidRPr="00B71182">
        <w:rPr>
          <w:rFonts w:ascii="ＭＳ 明朝" w:hAnsi="ＭＳ 明朝" w:hint="eastAsia"/>
          <w:sz w:val="24"/>
          <w:szCs w:val="24"/>
        </w:rPr>
        <w:t xml:space="preserve">　これらを満たさない場合、中小企業診断士又は公認会計士の経営診断書を申請書</w:t>
      </w:r>
      <w:r w:rsidR="00CC4663">
        <w:rPr>
          <w:rFonts w:ascii="ＭＳ 明朝" w:hAnsi="ＭＳ 明朝" w:hint="eastAsia"/>
          <w:sz w:val="24"/>
          <w:szCs w:val="24"/>
        </w:rPr>
        <w:t>で、</w:t>
      </w:r>
      <w:r w:rsidRPr="00B71182">
        <w:rPr>
          <w:rFonts w:ascii="ＭＳ 明朝" w:hAnsi="ＭＳ 明朝" w:hint="eastAsia"/>
          <w:sz w:val="24"/>
          <w:szCs w:val="24"/>
        </w:rPr>
        <w:t>今後５年以内に健全な経営の軌道に乗ることが証明できること。</w:t>
      </w:r>
    </w:p>
    <w:sectPr w:rsidR="00A222B2" w:rsidRPr="00B71182" w:rsidSect="00FE3E5E">
      <w:footerReference w:type="even" r:id="rId8"/>
      <w:footerReference w:type="default" r:id="rId9"/>
      <w:pgSz w:w="11906" w:h="16838" w:code="9"/>
      <w:pgMar w:top="1021" w:right="1134" w:bottom="1021" w:left="1134"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1D5F" w14:textId="77777777" w:rsidR="00A222B2" w:rsidRDefault="00A222B2" w:rsidP="00047E46">
      <w:r>
        <w:separator/>
      </w:r>
    </w:p>
  </w:endnote>
  <w:endnote w:type="continuationSeparator" w:id="0">
    <w:p w14:paraId="2AAD493D" w14:textId="77777777" w:rsidR="00A222B2" w:rsidRDefault="00A222B2" w:rsidP="0004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50C4" w14:textId="77777777" w:rsidR="00A222B2" w:rsidRDefault="00A222B2" w:rsidP="00E747E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C52DC5" w14:textId="77777777" w:rsidR="00A222B2" w:rsidRDefault="00A222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754F" w14:textId="77777777" w:rsidR="00A222B2" w:rsidRPr="00180BC7" w:rsidRDefault="00A222B2" w:rsidP="00E747E3">
    <w:pPr>
      <w:pStyle w:val="a7"/>
      <w:framePr w:wrap="around" w:vAnchor="text" w:hAnchor="margin" w:xAlign="center" w:y="1"/>
      <w:rPr>
        <w:rStyle w:val="ab"/>
        <w:sz w:val="24"/>
        <w:szCs w:val="24"/>
      </w:rPr>
    </w:pPr>
    <w:r w:rsidRPr="00180BC7">
      <w:rPr>
        <w:rStyle w:val="ab"/>
        <w:sz w:val="24"/>
        <w:szCs w:val="24"/>
      </w:rPr>
      <w:fldChar w:fldCharType="begin"/>
    </w:r>
    <w:r w:rsidRPr="00180BC7">
      <w:rPr>
        <w:rStyle w:val="ab"/>
        <w:sz w:val="24"/>
        <w:szCs w:val="24"/>
      </w:rPr>
      <w:instrText xml:space="preserve">PAGE  </w:instrText>
    </w:r>
    <w:r w:rsidRPr="00180BC7">
      <w:rPr>
        <w:rStyle w:val="ab"/>
        <w:sz w:val="24"/>
        <w:szCs w:val="24"/>
      </w:rPr>
      <w:fldChar w:fldCharType="separate"/>
    </w:r>
    <w:r>
      <w:rPr>
        <w:rStyle w:val="ab"/>
        <w:noProof/>
        <w:sz w:val="24"/>
        <w:szCs w:val="24"/>
      </w:rPr>
      <w:t>7</w:t>
    </w:r>
    <w:r w:rsidRPr="00180BC7">
      <w:rPr>
        <w:rStyle w:val="ab"/>
        <w:sz w:val="24"/>
        <w:szCs w:val="24"/>
      </w:rPr>
      <w:fldChar w:fldCharType="end"/>
    </w:r>
  </w:p>
  <w:p w14:paraId="72A73701" w14:textId="77777777" w:rsidR="00A222B2" w:rsidRDefault="00A222B2" w:rsidP="00FE3E5E">
    <w:pPr>
      <w:pStyle w:val="a7"/>
    </w:pPr>
  </w:p>
  <w:p w14:paraId="13F6235E" w14:textId="77777777" w:rsidR="00A222B2" w:rsidRDefault="00A222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E141" w14:textId="77777777" w:rsidR="00A222B2" w:rsidRDefault="00A222B2" w:rsidP="00047E46">
      <w:r>
        <w:separator/>
      </w:r>
    </w:p>
  </w:footnote>
  <w:footnote w:type="continuationSeparator" w:id="0">
    <w:p w14:paraId="212C4F18" w14:textId="77777777" w:rsidR="00A222B2" w:rsidRDefault="00A222B2" w:rsidP="0004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32B"/>
    <w:multiLevelType w:val="hybridMultilevel"/>
    <w:tmpl w:val="B7106AC8"/>
    <w:lvl w:ilvl="0" w:tplc="D4F2F03E">
      <w:numFmt w:val="bullet"/>
      <w:lvlText w:val="•"/>
      <w:lvlJc w:val="left"/>
      <w:pPr>
        <w:ind w:left="273" w:hanging="454"/>
      </w:pPr>
      <w:rPr>
        <w:rFonts w:ascii="ＭＳ 明朝" w:eastAsia="ＭＳ 明朝" w:hAnsi="ＭＳ 明朝" w:hint="default"/>
        <w:w w:val="200"/>
        <w:sz w:val="22"/>
      </w:rPr>
    </w:lvl>
    <w:lvl w:ilvl="1" w:tplc="059EFB54">
      <w:numFmt w:val="bullet"/>
      <w:lvlText w:val="•"/>
      <w:lvlJc w:val="left"/>
      <w:pPr>
        <w:ind w:left="648" w:hanging="454"/>
      </w:pPr>
      <w:rPr>
        <w:rFonts w:hint="default"/>
      </w:rPr>
    </w:lvl>
    <w:lvl w:ilvl="2" w:tplc="71EA8076">
      <w:numFmt w:val="bullet"/>
      <w:lvlText w:val="•"/>
      <w:lvlJc w:val="left"/>
      <w:pPr>
        <w:ind w:left="1016" w:hanging="454"/>
      </w:pPr>
      <w:rPr>
        <w:rFonts w:hint="default"/>
      </w:rPr>
    </w:lvl>
    <w:lvl w:ilvl="3" w:tplc="A30A5F20">
      <w:numFmt w:val="bullet"/>
      <w:lvlText w:val="•"/>
      <w:lvlJc w:val="left"/>
      <w:pPr>
        <w:ind w:left="1384" w:hanging="454"/>
      </w:pPr>
      <w:rPr>
        <w:rFonts w:hint="default"/>
      </w:rPr>
    </w:lvl>
    <w:lvl w:ilvl="4" w:tplc="A202CA94">
      <w:numFmt w:val="bullet"/>
      <w:lvlText w:val="•"/>
      <w:lvlJc w:val="left"/>
      <w:pPr>
        <w:ind w:left="1752" w:hanging="454"/>
      </w:pPr>
      <w:rPr>
        <w:rFonts w:hint="default"/>
      </w:rPr>
    </w:lvl>
    <w:lvl w:ilvl="5" w:tplc="24E023D8">
      <w:numFmt w:val="bullet"/>
      <w:lvlText w:val="•"/>
      <w:lvlJc w:val="left"/>
      <w:pPr>
        <w:ind w:left="2120" w:hanging="454"/>
      </w:pPr>
      <w:rPr>
        <w:rFonts w:hint="default"/>
      </w:rPr>
    </w:lvl>
    <w:lvl w:ilvl="6" w:tplc="9AA65076">
      <w:numFmt w:val="bullet"/>
      <w:lvlText w:val="•"/>
      <w:lvlJc w:val="left"/>
      <w:pPr>
        <w:ind w:left="2488" w:hanging="454"/>
      </w:pPr>
      <w:rPr>
        <w:rFonts w:hint="default"/>
      </w:rPr>
    </w:lvl>
    <w:lvl w:ilvl="7" w:tplc="48C4ED16">
      <w:numFmt w:val="bullet"/>
      <w:lvlText w:val="•"/>
      <w:lvlJc w:val="left"/>
      <w:pPr>
        <w:ind w:left="2856" w:hanging="454"/>
      </w:pPr>
      <w:rPr>
        <w:rFonts w:hint="default"/>
      </w:rPr>
    </w:lvl>
    <w:lvl w:ilvl="8" w:tplc="2BDE4D0C">
      <w:numFmt w:val="bullet"/>
      <w:lvlText w:val="•"/>
      <w:lvlJc w:val="left"/>
      <w:pPr>
        <w:ind w:left="3224" w:hanging="454"/>
      </w:pPr>
      <w:rPr>
        <w:rFonts w:hint="default"/>
      </w:rPr>
    </w:lvl>
  </w:abstractNum>
  <w:abstractNum w:abstractNumId="1" w15:restartNumberingAfterBreak="0">
    <w:nsid w:val="19E2342A"/>
    <w:multiLevelType w:val="hybridMultilevel"/>
    <w:tmpl w:val="CF709200"/>
    <w:lvl w:ilvl="0" w:tplc="9A9AA148">
      <w:numFmt w:val="bullet"/>
      <w:lvlText w:val="•"/>
      <w:lvlJc w:val="left"/>
      <w:pPr>
        <w:ind w:left="292" w:hanging="454"/>
      </w:pPr>
      <w:rPr>
        <w:rFonts w:ascii="ＭＳ 明朝" w:eastAsia="ＭＳ 明朝" w:hAnsi="ＭＳ 明朝" w:hint="default"/>
        <w:w w:val="200"/>
        <w:sz w:val="22"/>
      </w:rPr>
    </w:lvl>
    <w:lvl w:ilvl="1" w:tplc="C2BC60EE">
      <w:numFmt w:val="bullet"/>
      <w:lvlText w:val="•"/>
      <w:lvlJc w:val="left"/>
      <w:pPr>
        <w:ind w:left="666" w:hanging="454"/>
      </w:pPr>
      <w:rPr>
        <w:rFonts w:hint="default"/>
      </w:rPr>
    </w:lvl>
    <w:lvl w:ilvl="2" w:tplc="EEFAA232">
      <w:numFmt w:val="bullet"/>
      <w:lvlText w:val="•"/>
      <w:lvlJc w:val="left"/>
      <w:pPr>
        <w:ind w:left="1032" w:hanging="454"/>
      </w:pPr>
      <w:rPr>
        <w:rFonts w:hint="default"/>
      </w:rPr>
    </w:lvl>
    <w:lvl w:ilvl="3" w:tplc="09E6072E">
      <w:numFmt w:val="bullet"/>
      <w:lvlText w:val="•"/>
      <w:lvlJc w:val="left"/>
      <w:pPr>
        <w:ind w:left="1398" w:hanging="454"/>
      </w:pPr>
      <w:rPr>
        <w:rFonts w:hint="default"/>
      </w:rPr>
    </w:lvl>
    <w:lvl w:ilvl="4" w:tplc="E1481A1C">
      <w:numFmt w:val="bullet"/>
      <w:lvlText w:val="•"/>
      <w:lvlJc w:val="left"/>
      <w:pPr>
        <w:ind w:left="1764" w:hanging="454"/>
      </w:pPr>
      <w:rPr>
        <w:rFonts w:hint="default"/>
      </w:rPr>
    </w:lvl>
    <w:lvl w:ilvl="5" w:tplc="0076F258">
      <w:numFmt w:val="bullet"/>
      <w:lvlText w:val="•"/>
      <w:lvlJc w:val="left"/>
      <w:pPr>
        <w:ind w:left="2130" w:hanging="454"/>
      </w:pPr>
      <w:rPr>
        <w:rFonts w:hint="default"/>
      </w:rPr>
    </w:lvl>
    <w:lvl w:ilvl="6" w:tplc="CE66C79C">
      <w:numFmt w:val="bullet"/>
      <w:lvlText w:val="•"/>
      <w:lvlJc w:val="left"/>
      <w:pPr>
        <w:ind w:left="2496" w:hanging="454"/>
      </w:pPr>
      <w:rPr>
        <w:rFonts w:hint="default"/>
      </w:rPr>
    </w:lvl>
    <w:lvl w:ilvl="7" w:tplc="54E06D66">
      <w:numFmt w:val="bullet"/>
      <w:lvlText w:val="•"/>
      <w:lvlJc w:val="left"/>
      <w:pPr>
        <w:ind w:left="2862" w:hanging="454"/>
      </w:pPr>
      <w:rPr>
        <w:rFonts w:hint="default"/>
      </w:rPr>
    </w:lvl>
    <w:lvl w:ilvl="8" w:tplc="48EC1B48">
      <w:numFmt w:val="bullet"/>
      <w:lvlText w:val="•"/>
      <w:lvlJc w:val="left"/>
      <w:pPr>
        <w:ind w:left="3228" w:hanging="454"/>
      </w:pPr>
      <w:rPr>
        <w:rFonts w:hint="default"/>
      </w:rPr>
    </w:lvl>
  </w:abstractNum>
  <w:abstractNum w:abstractNumId="2" w15:restartNumberingAfterBreak="0">
    <w:nsid w:val="2EE660D1"/>
    <w:multiLevelType w:val="hybridMultilevel"/>
    <w:tmpl w:val="E2580EFE"/>
    <w:lvl w:ilvl="0" w:tplc="7082BB96">
      <w:numFmt w:val="bullet"/>
      <w:lvlText w:val="•"/>
      <w:lvlJc w:val="left"/>
      <w:pPr>
        <w:ind w:left="837" w:hanging="483"/>
      </w:pPr>
      <w:rPr>
        <w:rFonts w:ascii="ＭＳ 明朝" w:eastAsia="ＭＳ 明朝" w:hAnsi="ＭＳ 明朝" w:hint="default"/>
        <w:w w:val="200"/>
        <w:sz w:val="24"/>
      </w:rPr>
    </w:lvl>
    <w:lvl w:ilvl="1" w:tplc="FB127800">
      <w:numFmt w:val="bullet"/>
      <w:lvlText w:val="•"/>
      <w:lvlJc w:val="left"/>
      <w:pPr>
        <w:ind w:left="1742" w:hanging="483"/>
      </w:pPr>
      <w:rPr>
        <w:rFonts w:hint="default"/>
      </w:rPr>
    </w:lvl>
    <w:lvl w:ilvl="2" w:tplc="1C0C461A">
      <w:numFmt w:val="bullet"/>
      <w:lvlText w:val="•"/>
      <w:lvlJc w:val="left"/>
      <w:pPr>
        <w:ind w:left="2645" w:hanging="483"/>
      </w:pPr>
      <w:rPr>
        <w:rFonts w:hint="default"/>
      </w:rPr>
    </w:lvl>
    <w:lvl w:ilvl="3" w:tplc="C8E451E4">
      <w:numFmt w:val="bullet"/>
      <w:lvlText w:val="•"/>
      <w:lvlJc w:val="left"/>
      <w:pPr>
        <w:ind w:left="3547" w:hanging="483"/>
      </w:pPr>
      <w:rPr>
        <w:rFonts w:hint="default"/>
      </w:rPr>
    </w:lvl>
    <w:lvl w:ilvl="4" w:tplc="E8E40D82">
      <w:numFmt w:val="bullet"/>
      <w:lvlText w:val="•"/>
      <w:lvlJc w:val="left"/>
      <w:pPr>
        <w:ind w:left="4450" w:hanging="483"/>
      </w:pPr>
      <w:rPr>
        <w:rFonts w:hint="default"/>
      </w:rPr>
    </w:lvl>
    <w:lvl w:ilvl="5" w:tplc="8C1CB87A">
      <w:numFmt w:val="bullet"/>
      <w:lvlText w:val="•"/>
      <w:lvlJc w:val="left"/>
      <w:pPr>
        <w:ind w:left="5352" w:hanging="483"/>
      </w:pPr>
      <w:rPr>
        <w:rFonts w:hint="default"/>
      </w:rPr>
    </w:lvl>
    <w:lvl w:ilvl="6" w:tplc="93689F2C">
      <w:numFmt w:val="bullet"/>
      <w:lvlText w:val="•"/>
      <w:lvlJc w:val="left"/>
      <w:pPr>
        <w:ind w:left="6255" w:hanging="483"/>
      </w:pPr>
      <w:rPr>
        <w:rFonts w:hint="default"/>
      </w:rPr>
    </w:lvl>
    <w:lvl w:ilvl="7" w:tplc="CF047B44">
      <w:numFmt w:val="bullet"/>
      <w:lvlText w:val="•"/>
      <w:lvlJc w:val="left"/>
      <w:pPr>
        <w:ind w:left="7157" w:hanging="483"/>
      </w:pPr>
      <w:rPr>
        <w:rFonts w:hint="default"/>
      </w:rPr>
    </w:lvl>
    <w:lvl w:ilvl="8" w:tplc="83B2BFBC">
      <w:numFmt w:val="bullet"/>
      <w:lvlText w:val="•"/>
      <w:lvlJc w:val="left"/>
      <w:pPr>
        <w:ind w:left="8060" w:hanging="483"/>
      </w:pPr>
      <w:rPr>
        <w:rFonts w:hint="default"/>
      </w:rPr>
    </w:lvl>
  </w:abstractNum>
  <w:abstractNum w:abstractNumId="3" w15:restartNumberingAfterBreak="0">
    <w:nsid w:val="4952199E"/>
    <w:multiLevelType w:val="hybridMultilevel"/>
    <w:tmpl w:val="FDEABC9C"/>
    <w:lvl w:ilvl="0" w:tplc="4B7090F6">
      <w:numFmt w:val="bullet"/>
      <w:lvlText w:val="•"/>
      <w:lvlJc w:val="left"/>
      <w:pPr>
        <w:ind w:left="292" w:hanging="454"/>
      </w:pPr>
      <w:rPr>
        <w:rFonts w:ascii="ＭＳ 明朝" w:eastAsia="ＭＳ 明朝" w:hAnsi="ＭＳ 明朝" w:hint="default"/>
        <w:w w:val="200"/>
        <w:sz w:val="22"/>
      </w:rPr>
    </w:lvl>
    <w:lvl w:ilvl="1" w:tplc="9028E750">
      <w:numFmt w:val="bullet"/>
      <w:lvlText w:val="•"/>
      <w:lvlJc w:val="left"/>
      <w:pPr>
        <w:ind w:left="666" w:hanging="454"/>
      </w:pPr>
      <w:rPr>
        <w:rFonts w:hint="default"/>
      </w:rPr>
    </w:lvl>
    <w:lvl w:ilvl="2" w:tplc="8D604062">
      <w:numFmt w:val="bullet"/>
      <w:lvlText w:val="•"/>
      <w:lvlJc w:val="left"/>
      <w:pPr>
        <w:ind w:left="1032" w:hanging="454"/>
      </w:pPr>
      <w:rPr>
        <w:rFonts w:hint="default"/>
      </w:rPr>
    </w:lvl>
    <w:lvl w:ilvl="3" w:tplc="79065BE6">
      <w:numFmt w:val="bullet"/>
      <w:lvlText w:val="•"/>
      <w:lvlJc w:val="left"/>
      <w:pPr>
        <w:ind w:left="1398" w:hanging="454"/>
      </w:pPr>
      <w:rPr>
        <w:rFonts w:hint="default"/>
      </w:rPr>
    </w:lvl>
    <w:lvl w:ilvl="4" w:tplc="FB7EDDD8">
      <w:numFmt w:val="bullet"/>
      <w:lvlText w:val="•"/>
      <w:lvlJc w:val="left"/>
      <w:pPr>
        <w:ind w:left="1764" w:hanging="454"/>
      </w:pPr>
      <w:rPr>
        <w:rFonts w:hint="default"/>
      </w:rPr>
    </w:lvl>
    <w:lvl w:ilvl="5" w:tplc="49D8434C">
      <w:numFmt w:val="bullet"/>
      <w:lvlText w:val="•"/>
      <w:lvlJc w:val="left"/>
      <w:pPr>
        <w:ind w:left="2130" w:hanging="454"/>
      </w:pPr>
      <w:rPr>
        <w:rFonts w:hint="default"/>
      </w:rPr>
    </w:lvl>
    <w:lvl w:ilvl="6" w:tplc="4582F548">
      <w:numFmt w:val="bullet"/>
      <w:lvlText w:val="•"/>
      <w:lvlJc w:val="left"/>
      <w:pPr>
        <w:ind w:left="2496" w:hanging="454"/>
      </w:pPr>
      <w:rPr>
        <w:rFonts w:hint="default"/>
      </w:rPr>
    </w:lvl>
    <w:lvl w:ilvl="7" w:tplc="7EF293F0">
      <w:numFmt w:val="bullet"/>
      <w:lvlText w:val="•"/>
      <w:lvlJc w:val="left"/>
      <w:pPr>
        <w:ind w:left="2862" w:hanging="454"/>
      </w:pPr>
      <w:rPr>
        <w:rFonts w:hint="default"/>
      </w:rPr>
    </w:lvl>
    <w:lvl w:ilvl="8" w:tplc="D0AE5506">
      <w:numFmt w:val="bullet"/>
      <w:lvlText w:val="•"/>
      <w:lvlJc w:val="left"/>
      <w:pPr>
        <w:ind w:left="3228" w:hanging="454"/>
      </w:pPr>
      <w:rPr>
        <w:rFonts w:hint="default"/>
      </w:rPr>
    </w:lvl>
  </w:abstractNum>
  <w:abstractNum w:abstractNumId="4" w15:restartNumberingAfterBreak="0">
    <w:nsid w:val="503B2C18"/>
    <w:multiLevelType w:val="hybridMultilevel"/>
    <w:tmpl w:val="04EC1210"/>
    <w:lvl w:ilvl="0" w:tplc="EDFEABCA">
      <w:start w:val="2"/>
      <w:numFmt w:val="bullet"/>
      <w:lvlText w:val="・"/>
      <w:lvlJc w:val="left"/>
      <w:pPr>
        <w:ind w:left="1032" w:hanging="360"/>
      </w:pPr>
      <w:rPr>
        <w:rFonts w:ascii="ＭＳ 明朝" w:eastAsia="ＭＳ 明朝" w:hAnsi="ＭＳ 明朝"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5" w15:restartNumberingAfterBreak="0">
    <w:nsid w:val="593E56D9"/>
    <w:multiLevelType w:val="hybridMultilevel"/>
    <w:tmpl w:val="3456554A"/>
    <w:lvl w:ilvl="0" w:tplc="78AE39C8">
      <w:numFmt w:val="bullet"/>
      <w:lvlText w:val="•"/>
      <w:lvlJc w:val="left"/>
      <w:pPr>
        <w:ind w:left="292" w:hanging="454"/>
      </w:pPr>
      <w:rPr>
        <w:rFonts w:ascii="ＭＳ 明朝" w:eastAsia="ＭＳ 明朝" w:hAnsi="ＭＳ 明朝" w:hint="default"/>
        <w:w w:val="200"/>
        <w:sz w:val="22"/>
      </w:rPr>
    </w:lvl>
    <w:lvl w:ilvl="1" w:tplc="1DCA354E">
      <w:numFmt w:val="bullet"/>
      <w:lvlText w:val="•"/>
      <w:lvlJc w:val="left"/>
      <w:pPr>
        <w:ind w:left="666" w:hanging="454"/>
      </w:pPr>
      <w:rPr>
        <w:rFonts w:hint="default"/>
      </w:rPr>
    </w:lvl>
    <w:lvl w:ilvl="2" w:tplc="700A8AEE">
      <w:numFmt w:val="bullet"/>
      <w:lvlText w:val="•"/>
      <w:lvlJc w:val="left"/>
      <w:pPr>
        <w:ind w:left="1032" w:hanging="454"/>
      </w:pPr>
      <w:rPr>
        <w:rFonts w:hint="default"/>
      </w:rPr>
    </w:lvl>
    <w:lvl w:ilvl="3" w:tplc="4D7CE7B8">
      <w:numFmt w:val="bullet"/>
      <w:lvlText w:val="•"/>
      <w:lvlJc w:val="left"/>
      <w:pPr>
        <w:ind w:left="1398" w:hanging="454"/>
      </w:pPr>
      <w:rPr>
        <w:rFonts w:hint="default"/>
      </w:rPr>
    </w:lvl>
    <w:lvl w:ilvl="4" w:tplc="0B984402">
      <w:numFmt w:val="bullet"/>
      <w:lvlText w:val="•"/>
      <w:lvlJc w:val="left"/>
      <w:pPr>
        <w:ind w:left="1764" w:hanging="454"/>
      </w:pPr>
      <w:rPr>
        <w:rFonts w:hint="default"/>
      </w:rPr>
    </w:lvl>
    <w:lvl w:ilvl="5" w:tplc="581A43FA">
      <w:numFmt w:val="bullet"/>
      <w:lvlText w:val="•"/>
      <w:lvlJc w:val="left"/>
      <w:pPr>
        <w:ind w:left="2130" w:hanging="454"/>
      </w:pPr>
      <w:rPr>
        <w:rFonts w:hint="default"/>
      </w:rPr>
    </w:lvl>
    <w:lvl w:ilvl="6" w:tplc="3496AD62">
      <w:numFmt w:val="bullet"/>
      <w:lvlText w:val="•"/>
      <w:lvlJc w:val="left"/>
      <w:pPr>
        <w:ind w:left="2496" w:hanging="454"/>
      </w:pPr>
      <w:rPr>
        <w:rFonts w:hint="default"/>
      </w:rPr>
    </w:lvl>
    <w:lvl w:ilvl="7" w:tplc="F4CE43FE">
      <w:numFmt w:val="bullet"/>
      <w:lvlText w:val="•"/>
      <w:lvlJc w:val="left"/>
      <w:pPr>
        <w:ind w:left="2862" w:hanging="454"/>
      </w:pPr>
      <w:rPr>
        <w:rFonts w:hint="default"/>
      </w:rPr>
    </w:lvl>
    <w:lvl w:ilvl="8" w:tplc="CACC91D4">
      <w:numFmt w:val="bullet"/>
      <w:lvlText w:val="•"/>
      <w:lvlJc w:val="left"/>
      <w:pPr>
        <w:ind w:left="3228" w:hanging="454"/>
      </w:pPr>
      <w:rPr>
        <w:rFonts w:hint="default"/>
      </w:rPr>
    </w:lvl>
  </w:abstractNum>
  <w:abstractNum w:abstractNumId="6" w15:restartNumberingAfterBreak="0">
    <w:nsid w:val="597F1B54"/>
    <w:multiLevelType w:val="hybridMultilevel"/>
    <w:tmpl w:val="E9EA3728"/>
    <w:lvl w:ilvl="0" w:tplc="59E62CD8">
      <w:start w:val="2"/>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780B04C2"/>
    <w:multiLevelType w:val="hybridMultilevel"/>
    <w:tmpl w:val="60E46B74"/>
    <w:lvl w:ilvl="0" w:tplc="CA18B97C">
      <w:numFmt w:val="bullet"/>
      <w:lvlText w:val="•"/>
      <w:lvlJc w:val="left"/>
      <w:pPr>
        <w:ind w:left="295" w:hanging="471"/>
      </w:pPr>
      <w:rPr>
        <w:rFonts w:ascii="ＭＳ 明朝" w:eastAsia="ＭＳ 明朝" w:hAnsi="ＭＳ 明朝" w:hint="default"/>
        <w:w w:val="200"/>
        <w:sz w:val="22"/>
      </w:rPr>
    </w:lvl>
    <w:lvl w:ilvl="1" w:tplc="552874B6">
      <w:numFmt w:val="bullet"/>
      <w:lvlText w:val="•"/>
      <w:lvlJc w:val="left"/>
      <w:pPr>
        <w:ind w:left="678" w:hanging="471"/>
      </w:pPr>
      <w:rPr>
        <w:rFonts w:hint="default"/>
      </w:rPr>
    </w:lvl>
    <w:lvl w:ilvl="2" w:tplc="0D12E8B0">
      <w:numFmt w:val="bullet"/>
      <w:lvlText w:val="•"/>
      <w:lvlJc w:val="left"/>
      <w:pPr>
        <w:ind w:left="1056" w:hanging="471"/>
      </w:pPr>
      <w:rPr>
        <w:rFonts w:hint="default"/>
      </w:rPr>
    </w:lvl>
    <w:lvl w:ilvl="3" w:tplc="2898B40E">
      <w:numFmt w:val="bullet"/>
      <w:lvlText w:val="•"/>
      <w:lvlJc w:val="left"/>
      <w:pPr>
        <w:ind w:left="1434" w:hanging="471"/>
      </w:pPr>
      <w:rPr>
        <w:rFonts w:hint="default"/>
      </w:rPr>
    </w:lvl>
    <w:lvl w:ilvl="4" w:tplc="1DB4F6D6">
      <w:numFmt w:val="bullet"/>
      <w:lvlText w:val="•"/>
      <w:lvlJc w:val="left"/>
      <w:pPr>
        <w:ind w:left="1812" w:hanging="471"/>
      </w:pPr>
      <w:rPr>
        <w:rFonts w:hint="default"/>
      </w:rPr>
    </w:lvl>
    <w:lvl w:ilvl="5" w:tplc="FB64D42C">
      <w:numFmt w:val="bullet"/>
      <w:lvlText w:val="•"/>
      <w:lvlJc w:val="left"/>
      <w:pPr>
        <w:ind w:left="2191" w:hanging="471"/>
      </w:pPr>
      <w:rPr>
        <w:rFonts w:hint="default"/>
      </w:rPr>
    </w:lvl>
    <w:lvl w:ilvl="6" w:tplc="32961410">
      <w:numFmt w:val="bullet"/>
      <w:lvlText w:val="•"/>
      <w:lvlJc w:val="left"/>
      <w:pPr>
        <w:ind w:left="2569" w:hanging="471"/>
      </w:pPr>
      <w:rPr>
        <w:rFonts w:hint="default"/>
      </w:rPr>
    </w:lvl>
    <w:lvl w:ilvl="7" w:tplc="F8E898F0">
      <w:numFmt w:val="bullet"/>
      <w:lvlText w:val="•"/>
      <w:lvlJc w:val="left"/>
      <w:pPr>
        <w:ind w:left="2947" w:hanging="471"/>
      </w:pPr>
      <w:rPr>
        <w:rFonts w:hint="default"/>
      </w:rPr>
    </w:lvl>
    <w:lvl w:ilvl="8" w:tplc="CEEA8068">
      <w:numFmt w:val="bullet"/>
      <w:lvlText w:val="•"/>
      <w:lvlJc w:val="left"/>
      <w:pPr>
        <w:ind w:left="3325" w:hanging="471"/>
      </w:pPr>
      <w:rPr>
        <w:rFonts w:hint="default"/>
      </w:rPr>
    </w:lvl>
  </w:abstractNum>
  <w:abstractNum w:abstractNumId="8" w15:restartNumberingAfterBreak="0">
    <w:nsid w:val="7E462732"/>
    <w:multiLevelType w:val="hybridMultilevel"/>
    <w:tmpl w:val="D20ED974"/>
    <w:lvl w:ilvl="0" w:tplc="45C27A5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3"/>
  </w:num>
  <w:num w:numId="4">
    <w:abstractNumId w:val="7"/>
  </w:num>
  <w:num w:numId="5">
    <w:abstractNumId w:val="1"/>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4A24"/>
    <w:rsid w:val="00010D5E"/>
    <w:rsid w:val="00013649"/>
    <w:rsid w:val="00023029"/>
    <w:rsid w:val="00031E5A"/>
    <w:rsid w:val="00047E46"/>
    <w:rsid w:val="00060EFF"/>
    <w:rsid w:val="00062E34"/>
    <w:rsid w:val="00070F40"/>
    <w:rsid w:val="000873A2"/>
    <w:rsid w:val="00094529"/>
    <w:rsid w:val="00096B1A"/>
    <w:rsid w:val="000A3D97"/>
    <w:rsid w:val="000B4A24"/>
    <w:rsid w:val="000C1A90"/>
    <w:rsid w:val="000D7565"/>
    <w:rsid w:val="00103B6E"/>
    <w:rsid w:val="001218E3"/>
    <w:rsid w:val="001408ED"/>
    <w:rsid w:val="00143490"/>
    <w:rsid w:val="00153BCE"/>
    <w:rsid w:val="00162B09"/>
    <w:rsid w:val="00180BC7"/>
    <w:rsid w:val="001D2BF9"/>
    <w:rsid w:val="001D58AE"/>
    <w:rsid w:val="0023692E"/>
    <w:rsid w:val="00247A81"/>
    <w:rsid w:val="002533FB"/>
    <w:rsid w:val="00255865"/>
    <w:rsid w:val="0026501F"/>
    <w:rsid w:val="002659A2"/>
    <w:rsid w:val="00294349"/>
    <w:rsid w:val="002B5411"/>
    <w:rsid w:val="00337ACE"/>
    <w:rsid w:val="00350624"/>
    <w:rsid w:val="003516CD"/>
    <w:rsid w:val="00352569"/>
    <w:rsid w:val="003861F8"/>
    <w:rsid w:val="003A76BB"/>
    <w:rsid w:val="003B7420"/>
    <w:rsid w:val="003E11FB"/>
    <w:rsid w:val="003E2240"/>
    <w:rsid w:val="00423EAD"/>
    <w:rsid w:val="00444E86"/>
    <w:rsid w:val="004568B4"/>
    <w:rsid w:val="00462218"/>
    <w:rsid w:val="00470FC6"/>
    <w:rsid w:val="004A5F87"/>
    <w:rsid w:val="004D1160"/>
    <w:rsid w:val="00504C49"/>
    <w:rsid w:val="005274E9"/>
    <w:rsid w:val="00545BE3"/>
    <w:rsid w:val="00595387"/>
    <w:rsid w:val="005B7E39"/>
    <w:rsid w:val="005C22DA"/>
    <w:rsid w:val="005D7400"/>
    <w:rsid w:val="00612B39"/>
    <w:rsid w:val="006279E6"/>
    <w:rsid w:val="00642751"/>
    <w:rsid w:val="006459D7"/>
    <w:rsid w:val="00646C53"/>
    <w:rsid w:val="00655093"/>
    <w:rsid w:val="0068321A"/>
    <w:rsid w:val="0069087E"/>
    <w:rsid w:val="006943CF"/>
    <w:rsid w:val="00695CF6"/>
    <w:rsid w:val="006B5B10"/>
    <w:rsid w:val="006C2C4C"/>
    <w:rsid w:val="007079C3"/>
    <w:rsid w:val="00746C0F"/>
    <w:rsid w:val="00756F80"/>
    <w:rsid w:val="00771C17"/>
    <w:rsid w:val="007B2D74"/>
    <w:rsid w:val="007D34DD"/>
    <w:rsid w:val="007D3696"/>
    <w:rsid w:val="008029E0"/>
    <w:rsid w:val="008167E7"/>
    <w:rsid w:val="0081751B"/>
    <w:rsid w:val="00826D06"/>
    <w:rsid w:val="008447A6"/>
    <w:rsid w:val="008B39D9"/>
    <w:rsid w:val="008B5BEE"/>
    <w:rsid w:val="008C74C5"/>
    <w:rsid w:val="009042D4"/>
    <w:rsid w:val="00910FD7"/>
    <w:rsid w:val="00920F6E"/>
    <w:rsid w:val="00946826"/>
    <w:rsid w:val="009644FC"/>
    <w:rsid w:val="00985B7D"/>
    <w:rsid w:val="009B524C"/>
    <w:rsid w:val="009D13BE"/>
    <w:rsid w:val="009E2761"/>
    <w:rsid w:val="009E40AF"/>
    <w:rsid w:val="009F46FD"/>
    <w:rsid w:val="00A07A12"/>
    <w:rsid w:val="00A14E69"/>
    <w:rsid w:val="00A222B2"/>
    <w:rsid w:val="00A23BDD"/>
    <w:rsid w:val="00A46501"/>
    <w:rsid w:val="00A86E75"/>
    <w:rsid w:val="00A974E7"/>
    <w:rsid w:val="00AC414D"/>
    <w:rsid w:val="00AD1A9C"/>
    <w:rsid w:val="00AD39E4"/>
    <w:rsid w:val="00B1678C"/>
    <w:rsid w:val="00B225E3"/>
    <w:rsid w:val="00B519E2"/>
    <w:rsid w:val="00B708EA"/>
    <w:rsid w:val="00B71182"/>
    <w:rsid w:val="00B73519"/>
    <w:rsid w:val="00B80D70"/>
    <w:rsid w:val="00B97C2A"/>
    <w:rsid w:val="00C0239A"/>
    <w:rsid w:val="00C0492D"/>
    <w:rsid w:val="00C079B3"/>
    <w:rsid w:val="00C3386B"/>
    <w:rsid w:val="00C46C73"/>
    <w:rsid w:val="00C57DB6"/>
    <w:rsid w:val="00C71C6B"/>
    <w:rsid w:val="00CA65B5"/>
    <w:rsid w:val="00CA7B50"/>
    <w:rsid w:val="00CB322A"/>
    <w:rsid w:val="00CC4663"/>
    <w:rsid w:val="00CD1E33"/>
    <w:rsid w:val="00CE3000"/>
    <w:rsid w:val="00CF7B63"/>
    <w:rsid w:val="00D237B0"/>
    <w:rsid w:val="00D33301"/>
    <w:rsid w:val="00D4143C"/>
    <w:rsid w:val="00D53FD4"/>
    <w:rsid w:val="00D81B7D"/>
    <w:rsid w:val="00D87623"/>
    <w:rsid w:val="00DC4F29"/>
    <w:rsid w:val="00DC7E6B"/>
    <w:rsid w:val="00DF16B3"/>
    <w:rsid w:val="00DF3713"/>
    <w:rsid w:val="00E23288"/>
    <w:rsid w:val="00E3731B"/>
    <w:rsid w:val="00E747E3"/>
    <w:rsid w:val="00E86DF8"/>
    <w:rsid w:val="00EF7EC3"/>
    <w:rsid w:val="00F25265"/>
    <w:rsid w:val="00F319FE"/>
    <w:rsid w:val="00F50B90"/>
    <w:rsid w:val="00F71929"/>
    <w:rsid w:val="00FC276A"/>
    <w:rsid w:val="00FD4DB8"/>
    <w:rsid w:val="00FD5369"/>
    <w:rsid w:val="00FE3E5E"/>
    <w:rsid w:val="00FE538E"/>
    <w:rsid w:val="00FE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C78E36"/>
  <w15:docId w15:val="{E4471D16-FA1A-4C52-814B-3D87C02B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B4A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47E46"/>
    <w:pPr>
      <w:ind w:leftChars="400" w:left="840"/>
    </w:pPr>
  </w:style>
  <w:style w:type="paragraph" w:styleId="a5">
    <w:name w:val="header"/>
    <w:basedOn w:val="a"/>
    <w:link w:val="a6"/>
    <w:uiPriority w:val="99"/>
    <w:rsid w:val="00047E46"/>
    <w:pPr>
      <w:tabs>
        <w:tab w:val="center" w:pos="4252"/>
        <w:tab w:val="right" w:pos="8504"/>
      </w:tabs>
      <w:snapToGrid w:val="0"/>
    </w:pPr>
  </w:style>
  <w:style w:type="character" w:customStyle="1" w:styleId="a6">
    <w:name w:val="ヘッダー (文字)"/>
    <w:basedOn w:val="a0"/>
    <w:link w:val="a5"/>
    <w:uiPriority w:val="99"/>
    <w:locked/>
    <w:rsid w:val="00047E46"/>
    <w:rPr>
      <w:rFonts w:cs="Times New Roman"/>
    </w:rPr>
  </w:style>
  <w:style w:type="paragraph" w:styleId="a7">
    <w:name w:val="footer"/>
    <w:basedOn w:val="a"/>
    <w:link w:val="a8"/>
    <w:uiPriority w:val="99"/>
    <w:rsid w:val="00047E46"/>
    <w:pPr>
      <w:tabs>
        <w:tab w:val="center" w:pos="4252"/>
        <w:tab w:val="right" w:pos="8504"/>
      </w:tabs>
      <w:snapToGrid w:val="0"/>
    </w:pPr>
  </w:style>
  <w:style w:type="character" w:customStyle="1" w:styleId="a8">
    <w:name w:val="フッター (文字)"/>
    <w:basedOn w:val="a0"/>
    <w:link w:val="a7"/>
    <w:uiPriority w:val="99"/>
    <w:locked/>
    <w:rsid w:val="00047E46"/>
    <w:rPr>
      <w:rFonts w:cs="Times New Roman"/>
    </w:rPr>
  </w:style>
  <w:style w:type="paragraph" w:styleId="a9">
    <w:name w:val="Balloon Text"/>
    <w:basedOn w:val="a"/>
    <w:link w:val="aa"/>
    <w:uiPriority w:val="99"/>
    <w:semiHidden/>
    <w:rsid w:val="00F71929"/>
    <w:rPr>
      <w:rFonts w:ascii="Arial" w:eastAsia="ＭＳ ゴシック" w:hAnsi="Arial"/>
      <w:sz w:val="18"/>
      <w:szCs w:val="18"/>
    </w:rPr>
  </w:style>
  <w:style w:type="character" w:customStyle="1" w:styleId="aa">
    <w:name w:val="吹き出し (文字)"/>
    <w:basedOn w:val="a0"/>
    <w:link w:val="a9"/>
    <w:uiPriority w:val="99"/>
    <w:semiHidden/>
    <w:locked/>
    <w:rsid w:val="00F71929"/>
    <w:rPr>
      <w:rFonts w:ascii="Arial" w:eastAsia="ＭＳ ゴシック" w:hAnsi="Arial" w:cs="Times New Roman"/>
      <w:sz w:val="18"/>
      <w:szCs w:val="18"/>
    </w:rPr>
  </w:style>
  <w:style w:type="character" w:styleId="ab">
    <w:name w:val="page number"/>
    <w:basedOn w:val="a0"/>
    <w:uiPriority w:val="99"/>
    <w:rsid w:val="00180B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0018D-45B3-4D82-B77A-0FBDE4BA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別添２</vt:lpstr>
    </vt:vector>
  </TitlesOfParts>
  <Company>静岡県</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subject/>
  <dc:creator>邊見　哲郎</dc:creator>
  <cp:keywords/>
  <dc:description/>
  <cp:lastModifiedBy>鈴木　悠真</cp:lastModifiedBy>
  <cp:revision>50</cp:revision>
  <cp:lastPrinted>2026-04-09T06:39:00Z</cp:lastPrinted>
  <dcterms:created xsi:type="dcterms:W3CDTF">2019-03-12T11:40:00Z</dcterms:created>
  <dcterms:modified xsi:type="dcterms:W3CDTF">2026-07-14T22:40:00Z</dcterms:modified>
</cp:coreProperties>
</file>