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条、第</w:t>
      </w:r>
      <w:r>
        <w:rPr>
          <w:rFonts w:hint="default" w:ascii="ＭＳ 明朝" w:hAnsi="ＭＳ 明朝" w:eastAsia="ＭＳ 明朝"/>
          <w:kern w:val="2"/>
          <w:sz w:val="21"/>
        </w:rPr>
        <w:t>19</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用紙　日本産業規格</w:t>
      </w:r>
      <w:r>
        <w:rPr>
          <w:rFonts w:hint="default" w:ascii="ＭＳ 明朝" w:hAnsi="ＭＳ 明朝" w:eastAsia="ＭＳ 明朝"/>
          <w:kern w:val="2"/>
          <w:sz w:val="21"/>
        </w:rPr>
        <w:t>A4</w:t>
      </w:r>
      <w:r>
        <w:rPr>
          <w:rFonts w:hint="default" w:ascii="ＭＳ 明朝" w:hAnsi="ＭＳ 明朝" w:eastAsia="ＭＳ 明朝"/>
          <w:kern w:val="2"/>
          <w:sz w:val="21"/>
        </w:rPr>
        <w:t>縦型</w:t>
      </w:r>
      <w:r>
        <w:rPr>
          <w:rFonts w:hint="default"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default" w:ascii="ＭＳ 明朝" w:hAnsi="ＭＳ 明朝" w:eastAsia="ＭＳ 明朝"/>
          <w:kern w:val="2"/>
          <w:sz w:val="21"/>
        </w:rPr>
        <w:t>許可事項変更許可申請書</w:t>
      </w:r>
    </w:p>
    <w:p>
      <w:pPr>
        <w:pStyle w:val="0"/>
        <w:kinsoku w:val="0"/>
        <w:wordWrap w:val="0"/>
        <w:autoSpaceDE w:val="0"/>
        <w:autoSpaceDN w:val="0"/>
        <w:ind w:right="314"/>
        <w:jc w:val="right"/>
        <w:rPr>
          <w:rFonts w:hint="default" w:ascii="ＭＳ 明朝" w:hAnsi="ＭＳ 明朝"/>
        </w:rPr>
      </w:pPr>
      <w:r>
        <w:rPr>
          <w:rFonts w:hint="default" w:ascii="ＭＳ 明朝" w:hAnsi="ＭＳ 明朝" w:eastAsia="ＭＳ 明朝"/>
          <w:kern w:val="2"/>
          <w:sz w:val="21"/>
        </w:rPr>
        <w:t>　　年　　月　　日</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静岡県知事　</w:t>
      </w:r>
      <w:r>
        <w:rPr>
          <w:rFonts w:hint="default" w:ascii="ＭＳ 明朝" w:hAnsi="ＭＳ 明朝" w:eastAsia="ＭＳ 明朝"/>
          <w:spacing w:val="420"/>
          <w:kern w:val="2"/>
          <w:sz w:val="21"/>
        </w:rPr>
        <w:t>氏</w:t>
      </w:r>
      <w:r>
        <w:rPr>
          <w:rFonts w:hint="default"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725"/>
        <w:gridCol w:w="1050"/>
        <w:gridCol w:w="2730"/>
      </w:tblGrid>
      <w:tr>
        <w:trPr>
          <w:cantSplit/>
        </w:trPr>
        <w:tc>
          <w:tcPr>
            <w:tcW w:w="4725" w:type="dxa"/>
            <w:vMerge w:val="restart"/>
            <w:tcBorders>
              <w:top w:val="nil"/>
              <w:left w:val="nil"/>
              <w:bottom w:val="nil"/>
              <w:right w:val="nil"/>
              <w:tl2br w:val="nil"/>
              <w:tr2bl w:val="nil"/>
            </w:tcBorders>
            <w:vAlign w:val="center"/>
          </w:tcPr>
          <w:p>
            <w:pPr>
              <w:pStyle w:val="0"/>
              <w:wordWrap w:val="0"/>
              <w:overflowPunct w:val="0"/>
              <w:autoSpaceDE w:val="0"/>
              <w:autoSpaceDN w:val="0"/>
              <w:jc w:val="right"/>
              <w:rPr>
                <w:rFonts w:hint="default"/>
              </w:rPr>
            </w:pPr>
            <w:r>
              <w:rPr>
                <w:rFonts w:hint="default"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3682365</wp:posOffset>
                      </wp:positionH>
                      <wp:positionV relativeFrom="paragraph">
                        <wp:posOffset>357505</wp:posOffset>
                      </wp:positionV>
                      <wp:extent cx="1445260" cy="315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8.15pt;mso-position-vertical-relative:text;mso-position-horizontal-relative:text;position:absolute;height:24.85pt;width:113.8pt;margin-left:289.95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Century" w:hAnsi="Century" w:eastAsia="ＭＳ 明朝"/>
                <w:kern w:val="2"/>
                <w:sz w:val="21"/>
              </w:rPr>
              <mc:AlternateContent>
                <mc:Choice Requires="wps">
                  <w:drawing>
                    <wp:anchor simplePos="0" relativeHeight="2" behindDoc="0" locked="0" layoutInCell="0" hidden="0" allowOverlap="1">
                      <wp:simplePos x="0" y="0"/>
                      <wp:positionH relativeFrom="column">
                        <wp:posOffset>3682365</wp:posOffset>
                      </wp:positionH>
                      <wp:positionV relativeFrom="paragraph">
                        <wp:posOffset>8890</wp:posOffset>
                      </wp:positionV>
                      <wp:extent cx="1445260" cy="3155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7pt;mso-position-vertical-relative:text;mso-position-horizontal-relative:text;position:absolute;height:24.85pt;width:113.8pt;margin-left:289.95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Century" w:hAnsi="Century" w:eastAsia="ＭＳ 明朝"/>
                <w:kern w:val="2"/>
                <w:sz w:val="21"/>
              </w:rPr>
              <w:t>申請者</w:t>
            </w:r>
          </w:p>
        </w:tc>
        <w:tc>
          <w:tcPr>
            <w:tcW w:w="1050" w:type="dxa"/>
            <w:tcBorders>
              <w:top w:val="nil"/>
              <w:left w:val="nil"/>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Century" w:hAnsi="Century" w:eastAsia="ＭＳ 明朝"/>
                <w:kern w:val="2"/>
                <w:sz w:val="21"/>
              </w:rPr>
              <w:t>住所</w:t>
            </w:r>
          </w:p>
        </w:tc>
        <w:tc>
          <w:tcPr>
            <w:tcW w:w="2730" w:type="dxa"/>
            <w:tcBorders>
              <w:top w:val="nil"/>
              <w:left w:val="nil"/>
              <w:bottom w:val="nil"/>
              <w:right w:val="nil"/>
              <w:tl2br w:val="nil"/>
              <w:tr2bl w:val="nil"/>
            </w:tcBorders>
            <w:vAlign w:val="center"/>
          </w:tcPr>
          <w:p>
            <w:pPr>
              <w:pStyle w:val="0"/>
              <w:wordWrap w:val="0"/>
              <w:overflowPunct w:val="0"/>
              <w:autoSpaceDE w:val="0"/>
              <w:autoSpaceDN w:val="0"/>
              <w:ind w:right="426"/>
              <w:jc w:val="both"/>
              <w:rPr>
                <w:rFonts w:hint="default"/>
              </w:rPr>
            </w:pPr>
            <w:r>
              <w:rPr>
                <w:rFonts w:hint="default" w:ascii="Century" w:hAnsi="Century" w:eastAsia="ＭＳ 明朝"/>
                <w:kern w:val="2"/>
                <w:sz w:val="21"/>
              </w:rPr>
              <w:t>法人にあつては、その主たる事務所の所在地</w:t>
            </w:r>
          </w:p>
        </w:tc>
      </w:tr>
      <w:tr>
        <w:trPr>
          <w:cantSplit/>
        </w:trPr>
        <w:tc>
          <w:tcPr>
            <w:tcW w:w="4725" w:type="dxa"/>
            <w:vMerge w:val="continue"/>
            <w:tcBorders>
              <w:top w:val="nil"/>
              <w:left w:val="nil"/>
              <w:bottom w:val="nil"/>
              <w:right w:val="nil"/>
              <w:tl2br w:val="nil"/>
              <w:tr2bl w:val="nil"/>
            </w:tcBorders>
            <w:vAlign w:val="center"/>
          </w:tcPr>
          <w:p>
            <w:pPr>
              <w:pStyle w:val="0"/>
              <w:wordWrap w:val="0"/>
              <w:overflowPunct w:val="0"/>
              <w:autoSpaceDE w:val="0"/>
              <w:autoSpaceDN w:val="0"/>
              <w:jc w:val="distribute"/>
              <w:rPr>
                <w:rFonts w:hint="default"/>
              </w:rPr>
            </w:pPr>
          </w:p>
        </w:tc>
        <w:tc>
          <w:tcPr>
            <w:tcW w:w="1050" w:type="dxa"/>
            <w:tcBorders>
              <w:top w:val="nil"/>
              <w:left w:val="nil"/>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Century" w:hAnsi="Century" w:eastAsia="ＭＳ 明朝"/>
                <w:kern w:val="2"/>
                <w:sz w:val="18"/>
              </w:rPr>
              <w:t>フリガナ</w:t>
            </w:r>
          </w:p>
          <w:p>
            <w:pPr>
              <w:pStyle w:val="0"/>
              <w:wordWrap w:val="0"/>
              <w:overflowPunct w:val="0"/>
              <w:autoSpaceDE w:val="0"/>
              <w:autoSpaceDN w:val="0"/>
              <w:jc w:val="distribute"/>
              <w:rPr>
                <w:rFonts w:hint="default"/>
              </w:rPr>
            </w:pPr>
            <w:r>
              <w:rPr>
                <w:rFonts w:hint="default" w:ascii="Century" w:hAnsi="Century" w:eastAsia="ＭＳ 明朝"/>
                <w:kern w:val="2"/>
                <w:sz w:val="21"/>
              </w:rPr>
              <w:t>氏名</w:t>
            </w:r>
          </w:p>
        </w:tc>
        <w:tc>
          <w:tcPr>
            <w:tcW w:w="2730" w:type="dxa"/>
            <w:tcBorders>
              <w:top w:val="nil"/>
              <w:left w:val="nil"/>
              <w:bottom w:val="nil"/>
              <w:right w:val="nil"/>
              <w:tl2br w:val="nil"/>
              <w:tr2bl w:val="nil"/>
            </w:tcBorders>
            <w:vAlign w:val="center"/>
          </w:tcPr>
          <w:p>
            <w:pPr>
              <w:pStyle w:val="0"/>
              <w:wordWrap w:val="0"/>
              <w:overflowPunct w:val="0"/>
              <w:autoSpaceDE w:val="0"/>
              <w:autoSpaceDN w:val="0"/>
              <w:ind w:right="426"/>
              <w:jc w:val="both"/>
              <w:rPr>
                <w:rFonts w:hint="default"/>
              </w:rPr>
            </w:pPr>
            <w:r>
              <w:rPr>
                <w:rFonts w:hint="default" w:ascii="Century" w:hAnsi="Century"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default" w:ascii="Century" w:hAnsi="Century" w:eastAsia="ＭＳ 明朝"/>
          <w:kern w:val="2"/>
          <w:sz w:val="21"/>
        </w:rPr>
        <w:t>電話番号　　　　　　　　　　　　</w:t>
      </w:r>
    </w:p>
    <w:p>
      <w:pPr>
        <w:pStyle w:val="15"/>
        <w:tabs>
          <w:tab w:val="clear" w:pos="4252"/>
          <w:tab w:val="clear" w:pos="8504"/>
        </w:tabs>
        <w:kinsoku w:val="0"/>
        <w:wordWrap w:val="0"/>
        <w:autoSpaceDE w:val="0"/>
        <w:autoSpaceDN w:val="0"/>
        <w:snapToGrid w:val="1"/>
        <w:spacing w:after="120" w:afterLines="0" w:afterAutospacing="0"/>
        <w:jc w:val="both"/>
        <w:rPr>
          <w:rFonts w:hint="default" w:ascii="ＭＳ 明朝" w:hAnsi="ＭＳ 明朝"/>
        </w:rPr>
      </w:pPr>
      <w:r>
        <w:rPr>
          <w:rFonts w:hint="default" w:ascii="ＭＳ 明朝" w:hAnsi="ＭＳ 明朝" w:eastAsia="ＭＳ 明朝"/>
          <w:kern w:val="2"/>
          <w:sz w:val="21"/>
        </w:rPr>
        <w:t>　　次のとおり　　　　　　　　　　　　　　　　　に係る許可の内容を変更したいので、</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3360"/>
        <w:gridCol w:w="5243"/>
      </w:tblGrid>
      <w:tr>
        <w:trPr>
          <w:cantSplit/>
        </w:trPr>
        <w:tc>
          <w:tcPr>
            <w:tcW w:w="3360" w:type="dxa"/>
            <w:tcBorders>
              <w:top w:val="nil"/>
              <w:left w:val="nil"/>
              <w:bottom w:val="nil"/>
              <w:right w:val="nil"/>
              <w:tl2br w:val="nil"/>
              <w:tr2bl w:val="nil"/>
            </w:tcBorders>
            <w:vAlign w:val="center"/>
          </w:tcPr>
          <w:p>
            <w:pPr>
              <w:pStyle w:val="0"/>
              <w:kinsoku w:val="0"/>
              <w:wordWrap w:val="0"/>
              <w:autoSpaceDE w:val="0"/>
              <w:autoSpaceDN w:val="0"/>
              <w:ind w:left="-80" w:right="-8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30"/>
                <w:kern w:val="2"/>
                <w:sz w:val="21"/>
              </w:rPr>
              <w:t>静岡県漁港</w:t>
            </w:r>
            <w:r>
              <w:rPr>
                <w:rFonts w:hint="default" w:ascii="ＭＳ 明朝" w:hAnsi="ＭＳ 明朝" w:eastAsia="ＭＳ 明朝"/>
                <w:spacing w:val="28"/>
                <w:kern w:val="2"/>
                <w:sz w:val="21"/>
              </w:rPr>
              <w:t>管理規則第</w:t>
            </w:r>
            <w:r>
              <w:rPr>
                <w:rFonts w:hint="default" w:ascii="ＭＳ 明朝" w:hAnsi="ＭＳ 明朝" w:eastAsia="ＭＳ 明朝"/>
                <w:spacing w:val="28"/>
                <w:kern w:val="2"/>
                <w:sz w:val="21"/>
              </w:rPr>
              <w:t>4</w:t>
            </w:r>
            <w:r>
              <w:rPr>
                <w:rFonts w:hint="default" w:ascii="ＭＳ 明朝" w:hAnsi="ＭＳ 明朝" w:eastAsia="ＭＳ 明朝"/>
                <w:kern w:val="2"/>
                <w:sz w:val="21"/>
              </w:rPr>
              <w:t>条</w:t>
            </w:r>
          </w:p>
          <w:p>
            <w:pPr>
              <w:pStyle w:val="0"/>
              <w:kinsoku w:val="0"/>
              <w:wordWrap w:val="0"/>
              <w:autoSpaceDE w:val="0"/>
              <w:autoSpaceDN w:val="0"/>
              <w:ind w:left="-80" w:right="-80"/>
              <w:jc w:val="both"/>
              <w:rPr>
                <w:rFonts w:hint="default" w:ascii="ＭＳ 明朝" w:hAnsi="ＭＳ 明朝"/>
              </w:rPr>
            </w:pPr>
            <w:r>
              <w:rPr>
                <w:rFonts w:hint="default" w:ascii="ＭＳ 明朝" w:hAnsi="ＭＳ 明朝" w:eastAsia="ＭＳ 明朝"/>
                <w:kern w:val="2"/>
                <w:sz w:val="21"/>
              </w:rPr>
              <w:t>　静岡県漁港管理条例第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項</w:t>
            </w:r>
          </w:p>
        </w:tc>
        <w:tc>
          <w:tcPr>
            <w:tcW w:w="5243" w:type="dxa"/>
            <w:tcBorders>
              <w:top w:val="nil"/>
              <w:left w:val="nil"/>
              <w:bottom w:val="nil"/>
              <w:right w:val="nil"/>
              <w:tl2br w:val="nil"/>
              <w:tr2bl w:val="nil"/>
            </w:tcBorders>
            <w:vAlign w:val="center"/>
          </w:tcPr>
          <w:p>
            <w:pPr>
              <w:pStyle w:val="0"/>
              <w:kinsoku w:val="0"/>
              <w:wordWrap w:val="0"/>
              <w:autoSpaceDE w:val="0"/>
              <w:autoSpaceDN w:val="0"/>
              <w:ind w:left="-80" w:right="-80"/>
              <w:jc w:val="both"/>
              <w:rPr>
                <w:rFonts w:hint="default" w:ascii="ＭＳ 明朝" w:hAnsi="ＭＳ 明朝"/>
              </w:rPr>
            </w:pPr>
            <w:r>
              <w:rPr>
                <w:rFonts w:hint="default" w:ascii="ＭＳ 明朝" w:hAnsi="ＭＳ 明朝" w:eastAsia="ＭＳ 明朝"/>
                <w:kern w:val="2"/>
                <w:sz w:val="21"/>
              </w:rPr>
              <w:t>の規定により申請します。</w:t>
            </w:r>
          </w:p>
        </w:tc>
      </w:tr>
    </w:tbl>
    <w:p>
      <w:pPr>
        <w:pStyle w:val="0"/>
        <w:kinsoku w:val="0"/>
        <w:wordWrap w:val="0"/>
        <w:autoSpaceDE w:val="0"/>
        <w:autoSpaceDN w:val="0"/>
        <w:spacing w:before="120" w:beforeLines="0" w:beforeAutospacing="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許可年月日</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許可番号</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変更の理由</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変更の内容</w:t>
      </w:r>
    </w:p>
    <w:p>
      <w:pPr>
        <w:pStyle w:val="0"/>
        <w:kinsoku w:val="0"/>
        <w:wordWrap w:val="0"/>
        <w:autoSpaceDE w:val="0"/>
        <w:autoSpaceDN w:val="0"/>
        <w:ind w:left="735" w:hanging="73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変更前</w:t>
      </w:r>
    </w:p>
    <w:p>
      <w:pPr>
        <w:pStyle w:val="0"/>
        <w:kinsoku w:val="0"/>
        <w:wordWrap w:val="0"/>
        <w:autoSpaceDE w:val="0"/>
        <w:autoSpaceDN w:val="0"/>
        <w:ind w:left="735" w:hanging="73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変更後</w:t>
      </w:r>
    </w:p>
    <w:p>
      <w:pPr>
        <w:pStyle w:val="0"/>
        <w:kinsoku w:val="0"/>
        <w:wordWrap w:val="0"/>
        <w:autoSpaceDE w:val="0"/>
        <w:autoSpaceDN w:val="0"/>
        <w:ind w:left="315" w:hanging="31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変更に係る工事等の施行方法</w:t>
      </w:r>
    </w:p>
    <w:p>
      <w:pPr>
        <w:pStyle w:val="0"/>
        <w:kinsoku w:val="0"/>
        <w:wordWrap w:val="0"/>
        <w:autoSpaceDE w:val="0"/>
        <w:autoSpaceDN w:val="0"/>
        <w:ind w:left="315" w:hanging="31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変更に係る工事等の施行期間</w:t>
      </w:r>
    </w:p>
    <w:p>
      <w:pPr>
        <w:pStyle w:val="0"/>
        <w:kinsoku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注</w:t>
      </w:r>
      <w:r>
        <w:rPr>
          <w:rFonts w:hint="default"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「変更に係る工事等の施行方法」は、工法のほか直営、請負又は委託の別についても簡潔に記載してください。</w:t>
      </w:r>
    </w:p>
    <w:p>
      <w:pPr>
        <w:pStyle w:val="0"/>
        <w:kinsoku w:val="0"/>
        <w:wordWrap w:val="0"/>
        <w:autoSpaceDE w:val="0"/>
        <w:autoSpaceDN w:val="0"/>
        <w:ind w:left="525" w:hanging="52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申請書には、次に掲げる書類のうち変更に係るもののほか、必要に応じ申請内容を補足する事業変更計画書、周辺の施設等に及ぼす影響について記載した書類等の説明資料を添付してください。</w:t>
      </w:r>
    </w:p>
    <w:p>
      <w:pPr>
        <w:pStyle w:val="0"/>
        <w:kinsoku w:val="0"/>
        <w:wordWrap w:val="0"/>
        <w:autoSpaceDE w:val="0"/>
        <w:autoSpaceDN w:val="0"/>
        <w:ind w:left="945" w:hanging="94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許可に係る水域又は土地の平面図、求積図及び公図の写し</w:t>
      </w:r>
      <w:r>
        <w:rPr>
          <w:rFonts w:hint="default" w:ascii="ＭＳ 明朝" w:hAnsi="ＭＳ 明朝" w:eastAsia="ＭＳ 明朝"/>
          <w:kern w:val="2"/>
          <w:sz w:val="21"/>
        </w:rPr>
        <w:t>(</w:t>
      </w:r>
      <w:r>
        <w:rPr>
          <w:rFonts w:hint="default" w:ascii="ＭＳ 明朝" w:hAnsi="ＭＳ 明朝" w:eastAsia="ＭＳ 明朝"/>
          <w:kern w:val="2"/>
          <w:sz w:val="21"/>
        </w:rPr>
        <w:t>変更前と変更後が対照できるようにしてください。</w:t>
      </w:r>
      <w:r>
        <w:rPr>
          <w:rFonts w:hint="default" w:ascii="ＭＳ 明朝" w:hAnsi="ＭＳ 明朝" w:eastAsia="ＭＳ 明朝"/>
          <w:kern w:val="2"/>
          <w:sz w:val="21"/>
        </w:rPr>
        <w:t>)</w:t>
      </w:r>
    </w:p>
    <w:p>
      <w:pPr>
        <w:pStyle w:val="0"/>
        <w:kinsoku w:val="0"/>
        <w:wordWrap w:val="0"/>
        <w:autoSpaceDE w:val="0"/>
        <w:autoSpaceDN w:val="0"/>
        <w:ind w:left="945" w:hanging="94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工作物の建設又は改良を伴う場合にあつては、その平面図、断面図、構造図、構造物安定計算書及び施行の方法について記載した書類</w:t>
      </w:r>
      <w:r>
        <w:rPr>
          <w:rFonts w:hint="default" w:ascii="ＭＳ 明朝" w:hAnsi="ＭＳ 明朝" w:eastAsia="ＭＳ 明朝"/>
          <w:kern w:val="2"/>
          <w:sz w:val="21"/>
        </w:rPr>
        <w:t>(</w:t>
      </w:r>
      <w:r>
        <w:rPr>
          <w:rFonts w:hint="default" w:ascii="ＭＳ 明朝" w:hAnsi="ＭＳ 明朝" w:eastAsia="ＭＳ 明朝"/>
          <w:kern w:val="2"/>
          <w:sz w:val="21"/>
        </w:rPr>
        <w:t>変更前と変更後が対照できるようにしてください。</w:t>
      </w:r>
      <w:r>
        <w:rPr>
          <w:rFonts w:hint="default" w:ascii="ＭＳ 明朝" w:hAnsi="ＭＳ 明朝" w:eastAsia="ＭＳ 明朝"/>
          <w:kern w:val="2"/>
          <w:sz w:val="21"/>
        </w:rPr>
        <w:t>)</w:t>
      </w:r>
    </w:p>
    <w:p>
      <w:pPr>
        <w:pStyle w:val="0"/>
        <w:kinsoku w:val="0"/>
        <w:wordWrap w:val="0"/>
        <w:autoSpaceDE w:val="0"/>
        <w:autoSpaceDN w:val="0"/>
        <w:ind w:left="945" w:hanging="94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土砂の採取、土地の掘削若しくは盛土、汚水の放流又は汚物の放棄の場合にあつては、その施行の方法について記載した書類</w:t>
      </w:r>
      <w:r>
        <w:rPr>
          <w:rFonts w:hint="default" w:ascii="ＭＳ 明朝" w:hAnsi="ＭＳ 明朝" w:eastAsia="ＭＳ 明朝"/>
          <w:kern w:val="2"/>
          <w:sz w:val="21"/>
        </w:rPr>
        <w:t>(</w:t>
      </w:r>
      <w:r>
        <w:rPr>
          <w:rFonts w:hint="default" w:ascii="ＭＳ 明朝" w:hAnsi="ＭＳ 明朝" w:eastAsia="ＭＳ 明朝"/>
          <w:kern w:val="2"/>
          <w:sz w:val="21"/>
        </w:rPr>
        <w:t>変更前と変更後が対照できるようにしてください。</w:t>
      </w:r>
      <w:r>
        <w:rPr>
          <w:rFonts w:hint="default" w:ascii="ＭＳ 明朝" w:hAnsi="ＭＳ 明朝" w:eastAsia="ＭＳ 明朝"/>
          <w:kern w:val="2"/>
          <w:sz w:val="21"/>
        </w:rPr>
        <w:t>)</w:t>
      </w:r>
    </w:p>
    <w:p>
      <w:pPr>
        <w:pStyle w:val="0"/>
        <w:kinsoku w:val="0"/>
        <w:wordWrap w:val="0"/>
        <w:autoSpaceDE w:val="0"/>
        <w:autoSpaceDN w:val="0"/>
        <w:ind w:left="945" w:hanging="945"/>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許可書の写し</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22</Words>
  <Characters>614</Characters>
  <Application>JUST Note</Application>
  <Lines>71</Lines>
  <Paragraphs>31</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cp:lastPrinted>2000-06-17T15:27:00Z</cp:lastPrinted>
  <dcterms:created xsi:type="dcterms:W3CDTF">2022-11-30T18:15:00Z</dcterms:created>
  <dcterms:modified xsi:type="dcterms:W3CDTF">2024-05-13T05:27:16Z</dcterms:modified>
  <cp:revision>6</cp:revision>
</cp:coreProperties>
</file>