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80"/>
        <w:gridCol w:w="2094"/>
      </w:tblGrid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3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火薬庫設置等許可申請書</w:t>
      </w:r>
    </w:p>
    <w:p>
      <w:pPr>
        <w:pStyle w:val="0"/>
        <w:rPr>
          <w:rFonts w:hint="eastAsia"/>
        </w:rPr>
      </w:pPr>
    </w:p>
    <w:p>
      <w:pPr>
        <w:pStyle w:val="0"/>
        <w:ind w:firstLine="6899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</w:t>
      </w:r>
      <w:r>
        <w:rPr>
          <w:rFonts w:hint="eastAsia"/>
        </w:rPr>
        <w:t>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静岡県知事　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tabs>
          <w:tab w:val="left" w:leader="none" w:pos="1050"/>
        </w:tabs>
        <w:rPr>
          <w:rFonts w:hint="eastAsia"/>
        </w:rPr>
      </w:pPr>
    </w:p>
    <w:p>
      <w:pPr>
        <w:pStyle w:val="0"/>
        <w:ind w:right="895" w:rightChars="400"/>
        <w:jc w:val="center"/>
        <w:rPr>
          <w:rFonts w:hint="eastAsia"/>
        </w:rPr>
      </w:pPr>
      <w:r>
        <w:rPr>
          <w:rFonts w:hint="eastAsia"/>
        </w:rPr>
        <w:t>　　　　　　　　　　　　　　　　　　　　　（代表者）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12"/>
        <w:gridCol w:w="5490"/>
      </w:tblGrid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代表者住所氏名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貯蔵火薬類の種類及び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20"/>
                <w:fitText w:val="3120" w:id="1"/>
              </w:rPr>
              <w:t>その最大貯蔵</w:t>
            </w:r>
            <w:r>
              <w:rPr>
                <w:rFonts w:hint="eastAsia"/>
                <w:fitText w:val="3120" w:id="1"/>
              </w:rPr>
              <w:t>量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設置、移転、変更の別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（移転又は変更の場合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20"/>
                <w:fitText w:val="3120" w:id="2"/>
              </w:rPr>
              <w:t>にはその理由</w:t>
            </w:r>
            <w:r>
              <w:rPr>
                <w:rFonts w:hint="eastAsia"/>
                <w:fitText w:val="3120" w:id="2"/>
              </w:rPr>
              <w:t>）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32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別紙添付書類　火薬庫工事設計明細書</w:t>
      </w:r>
    </w:p>
    <w:p>
      <w:pPr>
        <w:pStyle w:val="0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  <w:w w:val="81"/>
          <w:kern w:val="0"/>
        </w:rPr>
        <w:t>　</w:t>
      </w:r>
      <w:r>
        <w:rPr>
          <w:rFonts w:hint="eastAsia"/>
          <w:w w:val="81"/>
          <w:kern w:val="0"/>
        </w:rPr>
        <w:t xml:space="preserve"> </w:t>
      </w:r>
      <w:r>
        <w:rPr>
          <w:rFonts w:hint="eastAsia"/>
          <w:w w:val="81"/>
          <w:kern w:val="0"/>
        </w:rPr>
        <w:t>１</w:t>
      </w:r>
      <w:r>
        <w:rPr>
          <w:rFonts w:hint="eastAsia"/>
          <w:spacing w:val="3"/>
          <w:w w:val="81"/>
          <w:kern w:val="0"/>
        </w:rPr>
        <w:t>　</w:t>
      </w:r>
      <w:r>
        <w:rPr>
          <w:rFonts w:hint="eastAsia"/>
          <w:spacing w:val="3"/>
          <w:w w:val="81"/>
          <w:kern w:val="0"/>
        </w:rPr>
        <w:t xml:space="preserve"> </w:t>
      </w:r>
      <w:r>
        <w:rPr>
          <w:rFonts w:hint="eastAsia"/>
        </w:rPr>
        <w:t>この用紙の大きさは、日本産業規格Ａ４とすること。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w w:val="81"/>
          <w:kern w:val="0"/>
        </w:rPr>
        <w:t>　２</w:t>
      </w:r>
      <w:r>
        <w:rPr>
          <w:rFonts w:hint="eastAsia"/>
          <w:spacing w:val="3"/>
          <w:w w:val="81"/>
          <w:kern w:val="0"/>
        </w:rPr>
        <w:t>　</w:t>
      </w:r>
      <w:r>
        <w:rPr>
          <w:rFonts w:hint="eastAsia"/>
          <w:spacing w:val="3"/>
          <w:w w:val="81"/>
          <w:kern w:val="0"/>
        </w:rPr>
        <w:t xml:space="preserve"> </w:t>
      </w:r>
      <w:r>
        <w:rPr>
          <w:rFonts w:hint="eastAsia"/>
        </w:rPr>
        <w:t>×印の欄は、記載しないこと。</w:t>
      </w:r>
    </w:p>
    <w:p>
      <w:pPr>
        <w:pStyle w:val="0"/>
        <w:ind w:left="1134" w:hanging="1134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w w:val="81"/>
          <w:kern w:val="0"/>
        </w:rPr>
        <w:t>　３</w:t>
      </w:r>
      <w:r>
        <w:rPr>
          <w:rFonts w:hint="eastAsia"/>
          <w:spacing w:val="3"/>
          <w:w w:val="81"/>
          <w:kern w:val="0"/>
        </w:rPr>
        <w:t>　</w:t>
      </w:r>
      <w:r>
        <w:rPr>
          <w:rFonts w:hint="eastAsia"/>
          <w:spacing w:val="3"/>
          <w:w w:val="81"/>
          <w:kern w:val="0"/>
        </w:rPr>
        <w:t xml:space="preserve"> </w:t>
      </w:r>
      <w:r>
        <w:rPr>
          <w:rFonts w:hint="eastAsia"/>
        </w:rPr>
        <w:t>移転又は変更の場合には、新旧を併記すること。</w:t>
      </w:r>
    </w:p>
    <w:p>
      <w:pPr>
        <w:pStyle w:val="0"/>
        <w:ind w:left="1134" w:hanging="1134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w w:val="81"/>
          <w:kern w:val="0"/>
        </w:rPr>
        <w:t>　４　</w:t>
      </w:r>
      <w:r>
        <w:rPr>
          <w:rFonts w:hint="eastAsia"/>
          <w:w w:val="81"/>
          <w:kern w:val="0"/>
        </w:rPr>
        <w:t xml:space="preserve"> </w:t>
      </w:r>
      <w:r>
        <w:rPr>
          <w:rFonts w:hint="eastAsia"/>
        </w:rPr>
        <w:t>２級火薬庫にあつては、備考の欄にその使用期間を記載すること。</w:t>
      </w:r>
    </w:p>
    <w:sectPr>
      <w:footerReference r:id="rId5" w:type="even"/>
      <w:footerReference r:id="rId6" w:type="default"/>
      <w:pgSz w:w="11906" w:h="16838"/>
      <w:pgMar w:top="1418" w:right="1701" w:bottom="1418" w:left="1701" w:header="851" w:footer="992" w:gutter="0"/>
      <w:pgNumType w:start="1"/>
      <w:cols w:space="720"/>
      <w:textDirection w:val="lrTb"/>
      <w:docGrid w:type="linesAndChars" w:linePitch="333" w:charSpace="-3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6"/>
      <w:rPr>
        <w:rStyle w:val="16"/>
        <w:rFonts w:hint="eastAsia"/>
      </w:rPr>
    </w:pPr>
  </w:p>
  <w:p>
    <w:pPr>
      <w:pStyle w:val="15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258</Characters>
  <Application>JUST Note</Application>
  <Lines>47</Lines>
  <Paragraphs>27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火薬庫設置等許可申請書</dc:title>
  <cp:lastModifiedBy>清水　直美</cp:lastModifiedBy>
  <cp:lastPrinted>2011-01-25T10:25:00Z</cp:lastPrinted>
  <dcterms:created xsi:type="dcterms:W3CDTF">2011-01-25T10:28:00Z</dcterms:created>
  <dcterms:modified xsi:type="dcterms:W3CDTF">2025-05-30T09:46:07Z</dcterms:modified>
  <cp:revision>6</cp:revision>
</cp:coreProperties>
</file>