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leftChars="0" w:firstLine="0" w:firstLineChars="0"/>
        <w:rPr>
          <w:rFonts w:hint="default"/>
          <w:color w:val="auto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2" behindDoc="0" locked="0" layoutInCell="1" hidden="0" allowOverlap="1">
                <wp:simplePos x="0" y="0"/>
                <wp:positionH relativeFrom="column">
                  <wp:posOffset>1965325</wp:posOffset>
                </wp:positionH>
                <wp:positionV relativeFrom="paragraph">
                  <wp:posOffset>-240030</wp:posOffset>
                </wp:positionV>
                <wp:extent cx="3971925" cy="809625"/>
                <wp:effectExtent l="19685" t="19685" r="29845" b="20320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/>
                      <wps:spPr>
                        <a:xfrm>
                          <a:off x="0" y="0"/>
                          <a:ext cx="3971925" cy="809625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jc w:val="lef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静岡県発注の土木施設維持管理業務契約時に、電子契約を締結することに同意（希望）する場合は提出してください。</w:t>
                            </w:r>
                          </w:p>
                          <w:p>
                            <w:pPr>
                              <w:pStyle w:val="0"/>
                              <w:jc w:val="lef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 w:val="1"/>
                                <w:color w:val="FF0000"/>
                                <w:u w:val="single" w:color="auto"/>
                              </w:rPr>
                              <w:t>同意（希望）しない場合</w:t>
                            </w:r>
                            <w:r>
                              <w:rPr>
                                <w:rFonts w:hint="eastAsia"/>
                                <w:b w:val="1"/>
                                <w:color w:val="FF0000"/>
                                <w:u w:val="single" w:color="auto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 w:val="1"/>
                                <w:color w:val="FF0000"/>
                                <w:u w:val="single" w:color="auto"/>
                              </w:rPr>
                              <w:t>は提出不要です。</w:t>
                            </w:r>
                          </w:p>
                        </w:txbxContent>
                      </wps:txbx>
                      <wps:bodyPr vertOverflow="overflow" horzOverflow="overflow" wrap="square" anchor="ctr"/>
                    </wps:wsp>
                  </a:graphicData>
                </a:graphic>
              </wp:anchor>
            </w:drawing>
          </mc:Choice>
          <mc:Fallback>
            <w:pict>
              <v:rect id="オブジェクト 0" style="mso-wrap-distance-right:5.65pt;mso-wrap-distance-bottom:0pt;margin-top:-18.89pt;mso-position-vertical-relative:text;mso-position-horizontal-relative:text;v-text-anchor:middle;position:absolute;height:63.75pt;mso-wrap-distance-top:0pt;width:312.75pt;mso-wrap-distance-left:5.65pt;margin-left:154.75pt;z-index:2;" o:spid="_x0000_s1026" o:allowincell="t" o:allowoverlap="t" filled="f" stroked="t" strokecolor="#ff0000" strokeweight="2.25pt" o:spt="1">
                <v:fill/>
                <v:stroke linestyle="single" miterlimit="8" endcap="flat" dashstyle="solid" filltype="solid"/>
                <v:textbox style="layout-flow:horizontal;">
                  <w:txbxContent>
                    <w:p>
                      <w:pPr>
                        <w:pStyle w:val="0"/>
                        <w:jc w:val="lef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静岡県発注の土木施設維持管理業務契約時に、電子契約を締結することに同意（希望）する場合は提出してください。</w:t>
                      </w:r>
                    </w:p>
                    <w:p>
                      <w:pPr>
                        <w:pStyle w:val="0"/>
                        <w:jc w:val="lef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 w:val="1"/>
                          <w:color w:val="FF0000"/>
                          <w:u w:val="single" w:color="auto"/>
                        </w:rPr>
                        <w:t>同意（希望）しない場合</w:t>
                      </w:r>
                      <w:r>
                        <w:rPr>
                          <w:rFonts w:hint="eastAsia"/>
                          <w:b w:val="1"/>
                          <w:color w:val="FF0000"/>
                          <w:u w:val="single" w:color="auto"/>
                        </w:rPr>
                        <w:tab/>
                      </w:r>
                      <w:r>
                        <w:rPr>
                          <w:rFonts w:hint="eastAsia"/>
                          <w:b w:val="1"/>
                          <w:color w:val="FF0000"/>
                          <w:u w:val="single" w:color="auto"/>
                        </w:rPr>
                        <w:t>は提出不要です。</w:t>
                      </w: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/>
          <w:color w:val="auto"/>
        </w:rPr>
        <w:t>（電子契約様式第１号）</w:t>
      </w:r>
    </w:p>
    <w:p>
      <w:pPr>
        <w:pStyle w:val="0"/>
        <w:ind w:leftChars="0" w:firstLine="0" w:firstLineChars="0"/>
        <w:rPr>
          <w:rFonts w:hint="default"/>
          <w:color w:val="auto"/>
        </w:rPr>
      </w:pPr>
    </w:p>
    <w:p>
      <w:pPr>
        <w:pStyle w:val="0"/>
        <w:ind w:leftChars="0" w:firstLine="0" w:firstLineChars="0"/>
        <w:rPr>
          <w:rFonts w:hint="default"/>
          <w:color w:val="auto"/>
        </w:rPr>
      </w:pPr>
    </w:p>
    <w:p>
      <w:pPr>
        <w:pStyle w:val="0"/>
        <w:ind w:leftChars="0" w:firstLine="0" w:firstLineChars="0"/>
        <w:rPr>
          <w:rFonts w:hint="default"/>
          <w:color w:val="auto"/>
        </w:rPr>
      </w:pPr>
    </w:p>
    <w:p>
      <w:pPr>
        <w:pStyle w:val="0"/>
        <w:ind w:leftChars="0" w:firstLine="0" w:firstLineChars="0"/>
        <w:jc w:val="center"/>
        <w:rPr>
          <w:rFonts w:hint="default"/>
          <w:color w:val="auto"/>
          <w:sz w:val="26"/>
        </w:rPr>
      </w:pPr>
      <w:r>
        <w:rPr>
          <w:rFonts w:hint="eastAsia"/>
          <w:color w:val="auto"/>
          <w:sz w:val="26"/>
        </w:rPr>
        <w:t>電子契約同意書兼メールアドレス確認書</w:t>
      </w:r>
    </w:p>
    <w:p>
      <w:pPr>
        <w:pStyle w:val="0"/>
        <w:ind w:leftChars="0" w:firstLine="0" w:firstLineChars="0"/>
        <w:rPr>
          <w:rFonts w:hint="default"/>
          <w:color w:val="auto"/>
        </w:rPr>
      </w:pPr>
    </w:p>
    <w:p>
      <w:pPr>
        <w:pStyle w:val="0"/>
        <w:ind w:leftChars="0" w:firstLine="0" w:firstLineChars="0"/>
        <w:jc w:val="right"/>
        <w:rPr>
          <w:rFonts w:hint="default"/>
          <w:color w:val="auto"/>
        </w:rPr>
      </w:pPr>
      <w:r>
        <w:rPr>
          <w:rFonts w:hint="eastAsia"/>
          <w:color w:val="auto"/>
        </w:rPr>
        <w:t>年　月　日</w:t>
      </w:r>
    </w:p>
    <w:p>
      <w:pPr>
        <w:pStyle w:val="0"/>
        <w:ind w:leftChars="0" w:firstLine="0" w:firstLineChars="0"/>
        <w:jc w:val="left"/>
        <w:rPr>
          <w:rFonts w:hint="default"/>
          <w:color w:val="auto"/>
        </w:rPr>
      </w:pPr>
      <w:bookmarkStart w:id="0" w:name="_GoBack"/>
      <w:bookmarkEnd w:id="0"/>
    </w:p>
    <w:p>
      <w:pPr>
        <w:pStyle w:val="0"/>
        <w:ind w:leftChars="0" w:firstLine="0" w:firstLineChars="0"/>
        <w:jc w:val="left"/>
        <w:rPr>
          <w:rFonts w:hint="default"/>
          <w:color w:val="auto"/>
        </w:rPr>
      </w:pPr>
      <w:r>
        <w:rPr>
          <w:rFonts w:hint="eastAsia"/>
          <w:color w:val="auto"/>
        </w:rPr>
        <w:t>　静岡県知事　様</w:t>
      </w:r>
    </w:p>
    <w:p>
      <w:pPr>
        <w:pStyle w:val="0"/>
        <w:ind w:leftChars="0" w:firstLine="0" w:firstLineChars="0"/>
        <w:jc w:val="left"/>
        <w:rPr>
          <w:rFonts w:hint="default"/>
          <w:color w:val="auto"/>
        </w:rPr>
      </w:pPr>
    </w:p>
    <w:p>
      <w:pPr>
        <w:pStyle w:val="0"/>
        <w:wordWrap w:val="0"/>
        <w:ind w:leftChars="0" w:firstLine="0" w:firstLineChars="0"/>
        <w:jc w:val="right"/>
        <w:rPr>
          <w:rFonts w:hint="default"/>
          <w:color w:val="auto"/>
        </w:rPr>
      </w:pPr>
      <w:r>
        <w:rPr>
          <w:rFonts w:hint="eastAsia"/>
          <w:color w:val="auto"/>
        </w:rPr>
        <w:t>住　　　　所　</w:t>
      </w:r>
      <w:r>
        <w:rPr>
          <w:rFonts w:hint="eastAsia"/>
          <w:color w:val="auto"/>
          <w:u w:val="single" w:color="auto"/>
        </w:rPr>
        <w:t>　　　　　　　　　　　　　　　</w:t>
      </w:r>
    </w:p>
    <w:p>
      <w:pPr>
        <w:pStyle w:val="0"/>
        <w:wordWrap w:val="0"/>
        <w:ind w:leftChars="0" w:firstLine="0" w:firstLineChars="0"/>
        <w:jc w:val="right"/>
        <w:rPr>
          <w:rFonts w:hint="default"/>
          <w:color w:val="auto"/>
        </w:rPr>
      </w:pPr>
      <w:r>
        <w:rPr>
          <w:rFonts w:hint="eastAsia"/>
          <w:color w:val="auto"/>
        </w:rPr>
        <w:t>商号又は名称　</w:t>
      </w:r>
      <w:r>
        <w:rPr>
          <w:rFonts w:hint="eastAsia"/>
          <w:color w:val="auto"/>
          <w:u w:val="single" w:color="auto"/>
        </w:rPr>
        <w:t>　　　　　　　　　　　　　　　</w:t>
      </w:r>
    </w:p>
    <w:p>
      <w:pPr>
        <w:pStyle w:val="0"/>
        <w:wordWrap w:val="0"/>
        <w:ind w:leftChars="0" w:firstLine="0" w:firstLineChars="0"/>
        <w:jc w:val="right"/>
        <w:rPr>
          <w:rFonts w:hint="default"/>
          <w:color w:val="auto"/>
        </w:rPr>
      </w:pPr>
      <w:r>
        <w:rPr>
          <w:rFonts w:hint="eastAsia"/>
          <w:color w:val="auto"/>
        </w:rPr>
        <w:t>代表者　氏名　</w:t>
      </w:r>
      <w:r>
        <w:rPr>
          <w:rFonts w:hint="eastAsia"/>
          <w:color w:val="auto"/>
          <w:u w:val="single" w:color="auto"/>
        </w:rPr>
        <w:t>　　　　　　　　　　　　　　　</w:t>
      </w:r>
    </w:p>
    <w:p>
      <w:pPr>
        <w:pStyle w:val="0"/>
        <w:wordWrap w:val="0"/>
        <w:ind w:leftChars="0" w:firstLine="0" w:firstLineChars="0"/>
        <w:jc w:val="left"/>
        <w:rPr>
          <w:rFonts w:hint="default"/>
          <w:color w:val="auto"/>
        </w:rPr>
      </w:pPr>
    </w:p>
    <w:p>
      <w:pPr>
        <w:pStyle w:val="0"/>
        <w:wordWrap w:val="0"/>
        <w:ind w:leftChars="0" w:firstLine="0" w:firstLineChars="0"/>
        <w:jc w:val="left"/>
        <w:rPr>
          <w:rFonts w:hint="default"/>
          <w:color w:val="auto"/>
        </w:rPr>
      </w:pPr>
    </w:p>
    <w:p>
      <w:pPr>
        <w:pStyle w:val="0"/>
        <w:wordWrap w:val="0"/>
        <w:ind w:leftChars="0" w:firstLine="0" w:firstLineChars="0"/>
        <w:jc w:val="left"/>
        <w:rPr>
          <w:rFonts w:hint="default"/>
          <w:color w:val="auto"/>
        </w:rPr>
      </w:pPr>
      <w:r>
        <w:rPr>
          <w:rFonts w:hint="eastAsia"/>
          <w:color w:val="auto"/>
        </w:rPr>
        <w:t>　電子契約サービスを利用して、静岡県と電子契約を締結することに同意します。</w:t>
      </w:r>
    </w:p>
    <w:p>
      <w:pPr>
        <w:pStyle w:val="0"/>
        <w:wordWrap w:val="0"/>
        <w:ind w:leftChars="0" w:firstLine="0" w:firstLineChars="0"/>
        <w:jc w:val="left"/>
        <w:rPr>
          <w:rFonts w:hint="default"/>
          <w:color w:val="auto"/>
        </w:rPr>
      </w:pPr>
      <w:r>
        <w:rPr>
          <w:rFonts w:hint="eastAsia"/>
          <w:color w:val="auto"/>
        </w:rPr>
        <w:t>　なお、電子契約の締結に利用するメールアドレスは、次のとおりとします。</w:t>
      </w:r>
    </w:p>
    <w:p>
      <w:pPr>
        <w:pStyle w:val="0"/>
        <w:wordWrap w:val="0"/>
        <w:ind w:leftChars="0" w:firstLine="0" w:firstLineChars="0"/>
        <w:jc w:val="left"/>
        <w:rPr>
          <w:rFonts w:hint="default"/>
          <w:color w:val="auto"/>
        </w:rPr>
      </w:pPr>
    </w:p>
    <w:p>
      <w:pPr>
        <w:pStyle w:val="0"/>
        <w:wordWrap w:val="0"/>
        <w:ind w:leftChars="0" w:firstLine="0" w:firstLineChars="0"/>
        <w:jc w:val="left"/>
        <w:rPr>
          <w:rFonts w:hint="default"/>
          <w:color w:val="auto"/>
        </w:rPr>
      </w:pPr>
    </w:p>
    <w:p>
      <w:pPr>
        <w:pStyle w:val="0"/>
        <w:wordWrap w:val="0"/>
        <w:ind w:leftChars="0" w:firstLine="0" w:firstLineChars="0"/>
        <w:jc w:val="left"/>
        <w:rPr>
          <w:rFonts w:hint="default"/>
          <w:color w:val="auto"/>
        </w:rPr>
      </w:pPr>
      <w:r>
        <w:rPr>
          <w:rFonts w:hint="eastAsia"/>
          <w:color w:val="auto"/>
        </w:rPr>
        <w:t>　契約締結権限者利用メールアドレス　</w:t>
      </w:r>
      <w:r>
        <w:rPr>
          <w:rFonts w:hint="eastAsia"/>
          <w:color w:val="auto"/>
          <w:u w:val="single" w:color="auto"/>
        </w:rPr>
        <w:t>　　　　　　　　　　　　　　　　　　　</w:t>
      </w:r>
    </w:p>
    <w:p>
      <w:pPr>
        <w:pStyle w:val="0"/>
        <w:wordWrap w:val="0"/>
        <w:ind w:leftChars="0" w:firstLine="0" w:firstLineChars="0"/>
        <w:jc w:val="left"/>
        <w:rPr>
          <w:rFonts w:hint="default"/>
          <w:color w:val="auto"/>
        </w:rPr>
      </w:pPr>
    </w:p>
    <w:p>
      <w:pPr>
        <w:pStyle w:val="0"/>
        <w:wordWrap w:val="0"/>
        <w:ind w:leftChars="0" w:firstLine="0" w:firstLineChars="0"/>
        <w:jc w:val="left"/>
        <w:rPr>
          <w:rFonts w:hint="default"/>
          <w:color w:val="auto"/>
        </w:rPr>
      </w:pPr>
    </w:p>
    <w:p>
      <w:pPr>
        <w:pStyle w:val="0"/>
        <w:wordWrap w:val="0"/>
        <w:ind w:leftChars="0" w:firstLine="0" w:firstLineChars="0"/>
        <w:jc w:val="left"/>
        <w:rPr>
          <w:rFonts w:hint="default"/>
          <w:color w:val="auto"/>
        </w:rPr>
      </w:pPr>
      <w:r>
        <w:rPr>
          <w:rFonts w:hint="eastAsia"/>
          <w:color w:val="auto"/>
        </w:rPr>
        <w:t>　※留意事項</w:t>
      </w:r>
    </w:p>
    <w:p>
      <w:pPr>
        <w:pStyle w:val="0"/>
        <w:wordWrap w:val="0"/>
        <w:ind w:leftChars="0" w:firstLine="0" w:firstLineChars="0"/>
        <w:jc w:val="left"/>
        <w:rPr>
          <w:rFonts w:hint="default"/>
          <w:color w:val="auto"/>
        </w:rPr>
      </w:pPr>
      <w:r>
        <w:rPr>
          <w:rFonts w:hint="eastAsia"/>
          <w:color w:val="auto"/>
        </w:rPr>
        <w:t>　　・フリーメールのアドレスは指定しないでください。</w:t>
      </w:r>
    </w:p>
    <w:p>
      <w:pPr>
        <w:pStyle w:val="0"/>
        <w:wordWrap w:val="0"/>
        <w:ind w:leftChars="0" w:firstLine="0" w:firstLineChars="0"/>
        <w:jc w:val="left"/>
        <w:rPr>
          <w:rFonts w:hint="default"/>
          <w:color w:val="auto"/>
        </w:rPr>
      </w:pPr>
    </w:p>
    <w:p>
      <w:pPr>
        <w:pStyle w:val="0"/>
        <w:wordWrap w:val="0"/>
        <w:ind w:leftChars="0" w:firstLine="0" w:firstLineChars="0"/>
        <w:jc w:val="left"/>
        <w:rPr>
          <w:rFonts w:hint="default"/>
          <w:color w:val="auto"/>
        </w:rPr>
      </w:pPr>
    </w:p>
    <w:p>
      <w:pPr>
        <w:pStyle w:val="0"/>
        <w:wordWrap w:val="0"/>
        <w:ind w:leftChars="0" w:firstLine="0" w:firstLineChars="0"/>
        <w:jc w:val="left"/>
        <w:rPr>
          <w:rFonts w:hint="default"/>
          <w:color w:val="auto"/>
        </w:rPr>
      </w:pPr>
    </w:p>
    <w:p>
      <w:pPr>
        <w:pStyle w:val="0"/>
        <w:wordWrap w:val="0"/>
        <w:ind w:leftChars="0" w:firstLine="0" w:firstLineChars="0"/>
        <w:jc w:val="left"/>
        <w:rPr>
          <w:rFonts w:hint="default"/>
          <w:color w:val="auto"/>
        </w:rPr>
      </w:pPr>
    </w:p>
    <w:p>
      <w:pPr>
        <w:pStyle w:val="0"/>
        <w:wordWrap w:val="0"/>
        <w:ind w:leftChars="0" w:firstLine="0" w:firstLineChars="0"/>
        <w:jc w:val="left"/>
        <w:rPr>
          <w:rFonts w:hint="default"/>
          <w:color w:val="auto"/>
        </w:rPr>
      </w:pPr>
    </w:p>
    <w:p>
      <w:pPr>
        <w:pStyle w:val="0"/>
        <w:wordWrap w:val="0"/>
        <w:ind w:leftChars="0" w:firstLine="0" w:firstLineChars="0"/>
        <w:jc w:val="left"/>
        <w:rPr>
          <w:rFonts w:hint="default"/>
          <w:color w:val="auto"/>
        </w:rPr>
      </w:pPr>
    </w:p>
    <w:p>
      <w:pPr>
        <w:pStyle w:val="0"/>
        <w:wordWrap w:val="0"/>
        <w:ind w:leftChars="0" w:firstLine="0" w:firstLineChars="0"/>
        <w:jc w:val="left"/>
        <w:rPr>
          <w:rFonts w:hint="default"/>
          <w:color w:val="auto"/>
        </w:rPr>
      </w:pPr>
    </w:p>
    <w:p>
      <w:pPr>
        <w:pStyle w:val="0"/>
        <w:wordWrap w:val="0"/>
        <w:ind w:leftChars="0" w:firstLine="0" w:firstLineChars="0"/>
        <w:jc w:val="left"/>
        <w:rPr>
          <w:rFonts w:hint="default"/>
          <w:color w:val="auto"/>
        </w:rPr>
      </w:pPr>
    </w:p>
    <w:p>
      <w:pPr>
        <w:pStyle w:val="0"/>
        <w:wordWrap w:val="0"/>
        <w:ind w:leftChars="0" w:firstLine="0" w:firstLineChars="0"/>
        <w:jc w:val="left"/>
        <w:rPr>
          <w:rFonts w:hint="default"/>
          <w:color w:val="auto"/>
        </w:rPr>
      </w:pPr>
    </w:p>
    <w:sectPr>
      <w:pgSz w:w="11906" w:h="16838"/>
      <w:pgMar w:top="1418" w:right="1417" w:bottom="1417" w:left="1418" w:header="851" w:footer="992" w:gutter="0"/>
      <w:cols w:space="720"/>
      <w:textDirection w:val="lrTb"/>
      <w:docGrid w:type="linesAndChars" w:linePitch="350" w:charSpace="-286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21"/>
  <w:drawingGridHorizontalSpacing w:val="225"/>
  <w:drawingGridVerticalSpacing w:val="17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 w:eastAsia="ＭＳ 明朝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table" w:styleId="21" w:customStyle="1">
    <w:name w:val="表（シンプル 1）"/>
    <w:basedOn w:val="11"/>
    <w:next w:val="21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674</TotalTime>
  <Pages>1</Pages>
  <Words>0</Words>
  <Characters>238</Characters>
  <Application>JUST Note</Application>
  <Lines>36</Lines>
  <Paragraphs>14</Paragraphs>
  <CharactersWithSpaces>322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達哉 南澤</dc:creator>
  <cp:lastModifiedBy>大野　広揮</cp:lastModifiedBy>
  <cp:lastPrinted>2022-10-12T08:45:00Z</cp:lastPrinted>
  <dcterms:created xsi:type="dcterms:W3CDTF">2022-09-05T07:28:00Z</dcterms:created>
  <dcterms:modified xsi:type="dcterms:W3CDTF">2026-10-01T02:39:46Z</dcterms:modified>
  <cp:revision>132</cp:revision>
</cp:coreProperties>
</file>