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A" w:rsidRDefault="00C47BEA" w:rsidP="00420509"/>
    <w:p w:rsidR="00C47BEA" w:rsidRDefault="00C47BEA" w:rsidP="00420509">
      <w:pPr>
        <w:pStyle w:val="PlainText"/>
        <w:wordWrap w:val="0"/>
        <w:overflowPunct w:val="0"/>
        <w:autoSpaceDN w:val="0"/>
      </w:pPr>
      <w:r>
        <w:rPr>
          <w:rFonts w:ascii="ＭＳ ゴシックfalt" w:eastAsia="ＭＳ ゴシックfalt" w:hAnsi="ＭＳ ゴシックfalt" w:hint="eastAsia"/>
        </w:rPr>
        <w:t>様式第５号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用紙　日本産業規格Ａ４縦型</w:t>
      </w:r>
      <w:r>
        <w:t>)</w:t>
      </w:r>
    </w:p>
    <w:p w:rsidR="00C47BEA" w:rsidRDefault="00C47BEA" w:rsidP="00420509">
      <w:pPr>
        <w:pStyle w:val="PlainText"/>
        <w:wordWrap w:val="0"/>
        <w:overflowPunct w:val="0"/>
        <w:autoSpaceDN w:val="0"/>
        <w:jc w:val="center"/>
      </w:pPr>
      <w:r>
        <w:rPr>
          <w:rFonts w:hint="eastAsia"/>
          <w:spacing w:val="105"/>
        </w:rPr>
        <w:t>公聴会公述申出</w:t>
      </w:r>
      <w:r>
        <w:rPr>
          <w:rFonts w:hint="eastAsia"/>
        </w:rPr>
        <w:t>書</w:t>
      </w:r>
    </w:p>
    <w:p w:rsidR="00C47BEA" w:rsidRDefault="00C47BEA" w:rsidP="00420509">
      <w:pPr>
        <w:pStyle w:val="PlainText"/>
        <w:wordWrap w:val="0"/>
        <w:overflowPunct w:val="0"/>
        <w:autoSpaceDN w:val="0"/>
        <w:jc w:val="right"/>
      </w:pPr>
    </w:p>
    <w:p w:rsidR="00C47BEA" w:rsidRDefault="00C47BEA" w:rsidP="00420509">
      <w:pPr>
        <w:ind w:rightChars="203" w:right="426" w:firstLineChars="3749" w:firstLine="7873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月　日</w:t>
      </w:r>
    </w:p>
    <w:p w:rsidR="00C47BEA" w:rsidRDefault="00C47BEA" w:rsidP="00420509">
      <w:pPr>
        <w:rPr>
          <w:rFonts w:ascii="ＭＳ 明朝"/>
        </w:rPr>
      </w:pPr>
    </w:p>
    <w:p w:rsidR="00C47BEA" w:rsidRDefault="00C47BEA" w:rsidP="00420509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静岡県知事　氏　　　名　様</w:t>
      </w:r>
    </w:p>
    <w:p w:rsidR="00C47BEA" w:rsidRDefault="00C47BEA" w:rsidP="00420509">
      <w:pPr>
        <w:kinsoku w:val="0"/>
        <w:overflowPunct w:val="0"/>
        <w:autoSpaceDE w:val="0"/>
        <w:autoSpaceDN w:val="0"/>
        <w:jc w:val="lef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336.35pt;margin-top:8.9pt;width:117.5pt;height:31.45pt;z-index:251657216" adj="3602">
            <v:textbox inset="5.85pt,.7pt,5.85pt,.7p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4.25pt;margin-top:6.25pt;width:131.25pt;height:39.75pt;z-index:251656192" filled="f" stroked="f">
            <v:textbox inset="5.85pt,.7pt,5.85pt,.7pt">
              <w:txbxContent>
                <w:p w:rsidR="00C47BEA" w:rsidRDefault="00C47BEA" w:rsidP="00420509">
                  <w:pPr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>法人にあっては、その</w:t>
                  </w:r>
                </w:p>
                <w:p w:rsidR="00C47BEA" w:rsidRDefault="00C47BEA" w:rsidP="00420509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>主たる事務所の所在地</w:t>
                  </w:r>
                </w:p>
              </w:txbxContent>
            </v:textbox>
          </v:shape>
        </w:pict>
      </w:r>
    </w:p>
    <w:p w:rsidR="00C47BEA" w:rsidRDefault="00C47BEA" w:rsidP="00420509">
      <w:pPr>
        <w:kinsoku w:val="0"/>
        <w:overflowPunct w:val="0"/>
        <w:autoSpaceDE w:val="0"/>
        <w:autoSpaceDN w:val="0"/>
        <w:ind w:firstLineChars="2800" w:firstLine="5880"/>
        <w:jc w:val="left"/>
      </w:pPr>
      <w:r>
        <w:rPr>
          <w:rFonts w:hint="eastAsia"/>
          <w:u w:val="single"/>
        </w:rPr>
        <w:t>住　所</w:t>
      </w:r>
    </w:p>
    <w:p w:rsidR="00C47BEA" w:rsidRDefault="00C47BEA" w:rsidP="00420509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>申出者</w:t>
      </w:r>
    </w:p>
    <w:p w:rsidR="00C47BEA" w:rsidRDefault="00C47BEA" w:rsidP="00420509">
      <w:pPr>
        <w:kinsoku w:val="0"/>
        <w:overflowPunct w:val="0"/>
        <w:autoSpaceDE w:val="0"/>
        <w:autoSpaceDN w:val="0"/>
        <w:jc w:val="left"/>
      </w:pPr>
      <w:r>
        <w:rPr>
          <w:noProof/>
        </w:rPr>
        <w:pict>
          <v:shape id="_x0000_s1028" type="#_x0000_t185" style="position:absolute;margin-left:336.35pt;margin-top:8.75pt;width:116.55pt;height:31.45pt;z-index:251659264" adj="3598">
            <v:textbox inset="5.85pt,.7pt,5.85pt,.7pt"/>
          </v:shape>
        </w:pict>
      </w:r>
      <w:r>
        <w:rPr>
          <w:noProof/>
        </w:rPr>
        <w:pict>
          <v:shape id="_x0000_s1029" type="#_x0000_t202" style="position:absolute;margin-left:324.35pt;margin-top:6.45pt;width:131.25pt;height:39.75pt;z-index:251658240" filled="f" stroked="f">
            <v:textbox inset="5.85pt,.7pt,5.85pt,.7pt">
              <w:txbxContent>
                <w:p w:rsidR="00C47BEA" w:rsidRDefault="00C47BEA" w:rsidP="00420509">
                  <w:pPr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>法人にあっては、その</w:t>
                  </w:r>
                </w:p>
                <w:p w:rsidR="00C47BEA" w:rsidRDefault="00C47BEA" w:rsidP="00420509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>名称及び代表者の氏名</w:t>
                  </w:r>
                </w:p>
              </w:txbxContent>
            </v:textbox>
          </v:shape>
        </w:pict>
      </w:r>
    </w:p>
    <w:p w:rsidR="00C47BEA" w:rsidRDefault="00C47BEA" w:rsidP="00420509">
      <w:pPr>
        <w:kinsoku w:val="0"/>
        <w:overflowPunct w:val="0"/>
        <w:autoSpaceDE w:val="0"/>
        <w:autoSpaceDN w:val="0"/>
        <w:ind w:firstLineChars="2800" w:firstLine="5880"/>
        <w:jc w:val="left"/>
      </w:pPr>
      <w:r>
        <w:rPr>
          <w:rFonts w:hint="eastAsia"/>
          <w:u w:val="single"/>
        </w:rPr>
        <w:t>氏　名</w:t>
      </w:r>
      <w:r>
        <w:rPr>
          <w:rFonts w:hint="eastAsia"/>
        </w:rPr>
        <w:t xml:space="preserve">　　　　　　　　　　　　　　</w:t>
      </w:r>
    </w:p>
    <w:p w:rsidR="00C47BEA" w:rsidRDefault="00C47BEA" w:rsidP="00420509">
      <w:pPr>
        <w:kinsoku w:val="0"/>
        <w:overflowPunct w:val="0"/>
        <w:autoSpaceDE w:val="0"/>
        <w:autoSpaceDN w:val="0"/>
        <w:jc w:val="left"/>
      </w:pPr>
    </w:p>
    <w:p w:rsidR="00C47BEA" w:rsidRDefault="00C47BEA" w:rsidP="00420509">
      <w:pPr>
        <w:kinsoku w:val="0"/>
        <w:overflowPunct w:val="0"/>
        <w:autoSpaceDE w:val="0"/>
        <w:autoSpaceDN w:val="0"/>
        <w:jc w:val="left"/>
      </w:pPr>
    </w:p>
    <w:p w:rsidR="00C47BEA" w:rsidRDefault="00C47BEA" w:rsidP="00420509">
      <w:pPr>
        <w:ind w:left="210" w:rightChars="53" w:right="111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年　　月　　日に行われる公聴会において意見を述べたいので、申し出ます。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36"/>
        <w:gridCol w:w="6610"/>
      </w:tblGrid>
      <w:tr w:rsidR="00C47BEA" w:rsidTr="00F743EB">
        <w:trPr>
          <w:trHeight w:val="1335"/>
        </w:trPr>
        <w:tc>
          <w:tcPr>
            <w:tcW w:w="2736" w:type="dxa"/>
            <w:vAlign w:val="center"/>
          </w:tcPr>
          <w:p w:rsidR="00C47BEA" w:rsidRDefault="00C47BEA" w:rsidP="00F743EB">
            <w:pPr>
              <w:pStyle w:val="PlainText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壁面線の指定に係る土地、建築物等の権利関係</w:t>
            </w:r>
          </w:p>
        </w:tc>
        <w:tc>
          <w:tcPr>
            <w:tcW w:w="6610" w:type="dxa"/>
            <w:vAlign w:val="center"/>
          </w:tcPr>
          <w:p w:rsidR="00C47BEA" w:rsidRDefault="00C47BEA" w:rsidP="00F743EB">
            <w:pPr>
              <w:pStyle w:val="PlainText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7BEA" w:rsidTr="00F743EB">
        <w:trPr>
          <w:trHeight w:val="4085"/>
        </w:trPr>
        <w:tc>
          <w:tcPr>
            <w:tcW w:w="2736" w:type="dxa"/>
            <w:vAlign w:val="center"/>
          </w:tcPr>
          <w:p w:rsidR="00C47BEA" w:rsidRDefault="00C47BEA" w:rsidP="00F743EB">
            <w:pPr>
              <w:pStyle w:val="PlainText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意見の要旨及びその理由</w:t>
            </w:r>
          </w:p>
        </w:tc>
        <w:tc>
          <w:tcPr>
            <w:tcW w:w="6610" w:type="dxa"/>
            <w:vAlign w:val="center"/>
          </w:tcPr>
          <w:p w:rsidR="00C47BEA" w:rsidRDefault="00C47BEA" w:rsidP="00F743EB">
            <w:pPr>
              <w:pStyle w:val="PlainText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7BEA" w:rsidTr="00F743EB">
        <w:trPr>
          <w:trHeight w:val="1335"/>
        </w:trPr>
        <w:tc>
          <w:tcPr>
            <w:tcW w:w="2736" w:type="dxa"/>
            <w:vAlign w:val="center"/>
          </w:tcPr>
          <w:p w:rsidR="00C47BEA" w:rsidRDefault="00C47BEA" w:rsidP="00F743EB">
            <w:pPr>
              <w:pStyle w:val="PlainText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  <w:spacing w:val="60"/>
              </w:rPr>
              <w:t>意見を述べるの</w:t>
            </w:r>
            <w:r>
              <w:rPr>
                <w:rFonts w:hint="eastAsia"/>
              </w:rPr>
              <w:t>に要する時間</w:t>
            </w:r>
          </w:p>
        </w:tc>
        <w:tc>
          <w:tcPr>
            <w:tcW w:w="6610" w:type="dxa"/>
            <w:vAlign w:val="center"/>
          </w:tcPr>
          <w:p w:rsidR="00C47BEA" w:rsidRDefault="00C47BEA" w:rsidP="00F743EB">
            <w:pPr>
              <w:pStyle w:val="PlainText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約　　　　　分</w:t>
            </w:r>
          </w:p>
        </w:tc>
      </w:tr>
    </w:tbl>
    <w:p w:rsidR="00C47BEA" w:rsidRDefault="00C47BEA"/>
    <w:sectPr w:rsidR="00C47BEA" w:rsidSect="00111EC2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EA" w:rsidRDefault="00C47BEA" w:rsidP="00111EC2">
      <w:r>
        <w:separator/>
      </w:r>
    </w:p>
  </w:endnote>
  <w:endnote w:type="continuationSeparator" w:id="0">
    <w:p w:rsidR="00C47BEA" w:rsidRDefault="00C47BEA" w:rsidP="00111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EA" w:rsidRDefault="00C47BEA" w:rsidP="00111EC2">
      <w:r>
        <w:separator/>
      </w:r>
    </w:p>
  </w:footnote>
  <w:footnote w:type="continuationSeparator" w:id="0">
    <w:p w:rsidR="00C47BEA" w:rsidRDefault="00C47BEA" w:rsidP="00111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EC2"/>
    <w:rsid w:val="00111EC2"/>
    <w:rsid w:val="00172338"/>
    <w:rsid w:val="00420509"/>
    <w:rsid w:val="005563EA"/>
    <w:rsid w:val="008C373D"/>
    <w:rsid w:val="00A85868"/>
    <w:rsid w:val="00C47BEA"/>
    <w:rsid w:val="00C547E2"/>
    <w:rsid w:val="00E75DCB"/>
    <w:rsid w:val="00F7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C2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11EC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111EC2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111EC2"/>
    <w:rPr>
      <w:rFonts w:ascii="ＭＳ 明朝" w:hAnsi="ＭＳ 明朝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11EC2"/>
    <w:rPr>
      <w:rFonts w:ascii="ＭＳ 明朝" w:eastAsia="ＭＳ 明朝" w:hAnsi="ＭＳ 明朝" w:cs="Times New Roman"/>
      <w:color w:val="000000"/>
      <w:kern w:val="2"/>
      <w:sz w:val="21"/>
    </w:rPr>
  </w:style>
  <w:style w:type="paragraph" w:styleId="Header">
    <w:name w:val="header"/>
    <w:basedOn w:val="Normal"/>
    <w:link w:val="HeaderChar"/>
    <w:uiPriority w:val="99"/>
    <w:rsid w:val="00111EC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1EC2"/>
    <w:rPr>
      <w:rFonts w:cs="Times New Roman"/>
      <w:kern w:val="2"/>
      <w:sz w:val="21"/>
    </w:rPr>
  </w:style>
  <w:style w:type="paragraph" w:styleId="Footer">
    <w:name w:val="footer"/>
    <w:basedOn w:val="Normal"/>
    <w:link w:val="FooterChar"/>
    <w:uiPriority w:val="99"/>
    <w:rsid w:val="00111EC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1EC2"/>
    <w:rPr>
      <w:rFonts w:cs="Times New Roman"/>
      <w:kern w:val="2"/>
      <w:sz w:val="21"/>
    </w:rPr>
  </w:style>
  <w:style w:type="table" w:styleId="TableGrid">
    <w:name w:val="Table Grid"/>
    <w:basedOn w:val="TableNormal"/>
    <w:uiPriority w:val="99"/>
    <w:rsid w:val="00111EC2"/>
    <w:pPr>
      <w:widowControl w:val="0"/>
      <w:jc w:val="both"/>
    </w:pPr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34</Words>
  <Characters>195</Characters>
  <Application>Microsoft Office Outlook</Application>
  <DocSecurity>0</DocSecurity>
  <Lines>0</Lines>
  <Paragraphs>0</Paragraphs>
  <ScaleCrop>false</ScaleCrop>
  <Company>静岡県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行政手続の見直しに伴う関係規則の一部を改正する規則</dc:title>
  <dc:subject/>
  <dc:creator>濟藤　伸幸</dc:creator>
  <cp:keywords/>
  <dc:description/>
  <cp:lastModifiedBy>Administrator</cp:lastModifiedBy>
  <cp:revision>2</cp:revision>
  <cp:lastPrinted>2021-02-01T02:30:00Z</cp:lastPrinted>
  <dcterms:created xsi:type="dcterms:W3CDTF">2021-03-31T04:43:00Z</dcterms:created>
  <dcterms:modified xsi:type="dcterms:W3CDTF">2021-03-31T04:43:00Z</dcterms:modified>
</cp:coreProperties>
</file>