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8BAE2" w14:textId="77777777" w:rsidR="00050E4F" w:rsidRDefault="006F3168">
      <w:pPr>
        <w:kinsoku w:val="0"/>
        <w:wordWrap w:val="0"/>
        <w:overflowPunct w:val="0"/>
        <w:autoSpaceDE w:val="0"/>
        <w:autoSpaceDN w:val="0"/>
        <w:jc w:val="left"/>
        <w:rPr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様</w:t>
      </w:r>
      <w:r>
        <w:rPr>
          <w:rFonts w:ascii="ＭＳ ゴシック" w:eastAsia="ＭＳ ゴシック" w:hAnsi="ＭＳ ゴシック" w:hint="eastAsia"/>
          <w:color w:val="000000"/>
        </w:rPr>
        <w:t>式第３号</w:t>
      </w:r>
      <w:r>
        <w:rPr>
          <w:rFonts w:hint="eastAsia"/>
          <w:color w:val="000000"/>
        </w:rPr>
        <w:t>（第４条関係）（用紙　日本産業規格Ａ４縦型）</w:t>
      </w:r>
    </w:p>
    <w:p w14:paraId="4DA65AE0" w14:textId="77777777" w:rsidR="00050E4F" w:rsidRDefault="00050E4F">
      <w:pPr>
        <w:kinsoku w:val="0"/>
        <w:wordWrap w:val="0"/>
        <w:overflowPunct w:val="0"/>
        <w:autoSpaceDE w:val="0"/>
        <w:autoSpaceDN w:val="0"/>
        <w:adjustRightInd w:val="0"/>
        <w:jc w:val="left"/>
        <w:rPr>
          <w:color w:val="000000"/>
        </w:rPr>
      </w:pPr>
    </w:p>
    <w:p w14:paraId="01F91700" w14:textId="77777777" w:rsidR="00050E4F" w:rsidRDefault="006F3168">
      <w:pPr>
        <w:kinsoku w:val="0"/>
        <w:wordWrap w:val="0"/>
        <w:overflowPunct w:val="0"/>
        <w:autoSpaceDE w:val="0"/>
        <w:autoSpaceDN w:val="0"/>
        <w:adjustRightInd w:val="0"/>
        <w:jc w:val="center"/>
        <w:rPr>
          <w:color w:val="000000"/>
        </w:rPr>
      </w:pPr>
      <w:r>
        <w:rPr>
          <w:rFonts w:hint="eastAsia"/>
          <w:color w:val="000000"/>
        </w:rPr>
        <w:t>雨水浸透阻害行為変更届出書</w:t>
      </w:r>
    </w:p>
    <w:p w14:paraId="4BF40363" w14:textId="77777777" w:rsidR="00050E4F" w:rsidRDefault="006F3168">
      <w:pPr>
        <w:kinsoku w:val="0"/>
        <w:wordWrap w:val="0"/>
        <w:overflowPunct w:val="0"/>
        <w:autoSpaceDE w:val="0"/>
        <w:autoSpaceDN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年　　月　　日　</w:t>
      </w:r>
    </w:p>
    <w:p w14:paraId="6B32C322" w14:textId="77777777" w:rsidR="00050E4F" w:rsidRDefault="006F3168">
      <w:pPr>
        <w:kinsoku w:val="0"/>
        <w:wordWrap w:val="0"/>
        <w:overflowPunct w:val="0"/>
        <w:autoSpaceDE w:val="0"/>
        <w:autoSpaceDN w:val="0"/>
        <w:ind w:firstLineChars="100" w:firstLine="200"/>
        <w:jc w:val="left"/>
        <w:rPr>
          <w:color w:val="000000"/>
        </w:rPr>
      </w:pPr>
      <w:r>
        <w:rPr>
          <w:rFonts w:hint="eastAsia"/>
          <w:color w:val="000000"/>
        </w:rPr>
        <w:t xml:space="preserve">　静岡県知事　氏　　名　様</w:t>
      </w:r>
    </w:p>
    <w:p w14:paraId="1574DBDA" w14:textId="77777777" w:rsidR="00050E4F" w:rsidRDefault="006F3168">
      <w:pPr>
        <w:kinsoku w:val="0"/>
        <w:wordWrap w:val="0"/>
        <w:overflowPunct w:val="0"/>
        <w:autoSpaceDE w:val="0"/>
        <w:autoSpaceDN w:val="0"/>
        <w:ind w:firstLineChars="3100" w:firstLine="6200"/>
        <w:jc w:val="left"/>
        <w:rPr>
          <w:color w:val="00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7" behindDoc="0" locked="0" layoutInCell="1" hidden="0" allowOverlap="1" wp14:anchorId="77F7234F" wp14:editId="5F1295B1">
                <wp:simplePos x="0" y="0"/>
                <wp:positionH relativeFrom="column">
                  <wp:posOffset>4400550</wp:posOffset>
                </wp:positionH>
                <wp:positionV relativeFrom="paragraph">
                  <wp:posOffset>69850</wp:posOffset>
                </wp:positionV>
                <wp:extent cx="1524000" cy="498475"/>
                <wp:effectExtent l="635" t="635" r="29845" b="10795"/>
                <wp:wrapNone/>
                <wp:docPr id="1031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0" cy="498475"/>
                        </a:xfrm>
                        <a:prstGeom prst="bracketPair">
                          <a:avLst>
                            <a:gd name="adj" fmla="val 16656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5E64D352" w14:textId="77777777" w:rsidR="00050E4F" w:rsidRDefault="006F3168">
                            <w:pPr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spacing w:line="340" w:lineRule="atLeast"/>
                              <w:jc w:val="left"/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法人にあっては、その主たる事務所の所在地</w:t>
                            </w:r>
                          </w:p>
                        </w:txbxContent>
                      </wps:txbx>
                      <wps:bodyPr vertOverflow="overflow" horzOverflow="overflow" lIns="72000" tIns="0" rIns="72000" bIns="0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5.5pt;mso-position-vertical-relative:text;mso-position-horizontal-relative:text;v-text-anchor:middle;position:absolute;height:39.25pt;mso-wrap-distance-top:0pt;width:120pt;mso-wrap-distance-left:5.65pt;margin-left:346.5pt;z-index:7;" o:spid="_x0000_s1031" o:allowincell="t" o:allowoverlap="t" filled="f" stroked="t" strokecolor="#000000" strokeweight="0.5pt" o:spt="185" type="#_x0000_t185" adj="3598">
                <v:fill/>
                <v:stroke filltype="solid"/>
                <v:textbox style="layout-flow:horizontal;" inset="1.9999999999999996mm,0mm,1.9999999999999996mm,0mm">
                  <w:txbxContent>
                    <w:p>
                      <w:pPr>
                        <w:pStyle w:val="0"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spacing w:line="340" w:lineRule="atLeast"/>
                        <w:jc w:val="left"/>
                        <w:rPr>
                          <w:rFonts w:hint="eastAsia"/>
                          <w:highlight w:val="none"/>
                        </w:rPr>
                      </w:pPr>
                      <w:r>
                        <w:rPr>
                          <w:rFonts w:hint="eastAsia"/>
                          <w:color w:val="000000"/>
                          <w:highlight w:val="none"/>
                          <w:u w:val="none" w:color="auto"/>
                        </w:rPr>
                        <w:t>法人にあっては、その主たる事務所の所在地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14:paraId="3F22EE45" w14:textId="77777777" w:rsidR="00050E4F" w:rsidRDefault="006F3168">
      <w:pPr>
        <w:kinsoku w:val="0"/>
        <w:wordWrap w:val="0"/>
        <w:overflowPunct w:val="0"/>
        <w:autoSpaceDE w:val="0"/>
        <w:autoSpaceDN w:val="0"/>
        <w:ind w:firstLineChars="3000" w:firstLine="6000"/>
        <w:jc w:val="left"/>
        <w:rPr>
          <w:color w:val="000000"/>
        </w:rPr>
      </w:pPr>
      <w:r>
        <w:rPr>
          <w:rFonts w:hint="eastAsia"/>
          <w:color w:val="000000"/>
        </w:rPr>
        <w:t>住　　所</w:t>
      </w:r>
    </w:p>
    <w:p w14:paraId="3A1BB01F" w14:textId="77777777" w:rsidR="00050E4F" w:rsidRDefault="006F3168">
      <w:pPr>
        <w:kinsoku w:val="0"/>
        <w:wordWrap w:val="0"/>
        <w:overflowPunct w:val="0"/>
        <w:autoSpaceDE w:val="0"/>
        <w:autoSpaceDN w:val="0"/>
        <w:jc w:val="left"/>
        <w:rPr>
          <w:color w:val="00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8" behindDoc="0" locked="0" layoutInCell="1" hidden="0" allowOverlap="1" wp14:anchorId="67059B36" wp14:editId="5D2066BE">
                <wp:simplePos x="0" y="0"/>
                <wp:positionH relativeFrom="column">
                  <wp:posOffset>4400550</wp:posOffset>
                </wp:positionH>
                <wp:positionV relativeFrom="paragraph">
                  <wp:posOffset>125095</wp:posOffset>
                </wp:positionV>
                <wp:extent cx="1522730" cy="497205"/>
                <wp:effectExtent l="635" t="635" r="29845" b="10795"/>
                <wp:wrapNone/>
                <wp:docPr id="1032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2730" cy="497205"/>
                        </a:xfrm>
                        <a:prstGeom prst="bracketPair">
                          <a:avLst>
                            <a:gd name="adj" fmla="val 16663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2AD3585B" w14:textId="77777777" w:rsidR="00050E4F" w:rsidRDefault="006F3168">
                            <w:pPr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spacing w:line="340" w:lineRule="exact"/>
                              <w:jc w:val="left"/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法人にあっては、その名称及び代表者の氏名</w:t>
                            </w:r>
                          </w:p>
                        </w:txbxContent>
                      </wps:txbx>
                      <wps:bodyPr vertOverflow="overflow" horzOverflow="overflow" lIns="72000" tIns="0" rIns="72000" bIns="0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9.85pt;mso-position-vertical-relative:text;mso-position-horizontal-relative:text;v-text-anchor:middle;position:absolute;height:39.15pt;mso-wrap-distance-top:0pt;width:119.9pt;mso-wrap-distance-left:5.65pt;margin-left:346.5pt;z-index:8;" o:spid="_x0000_s1032" o:allowincell="t" o:allowoverlap="t" filled="f" stroked="t" strokecolor="#000000" strokeweight="0.5pt" o:spt="185" type="#_x0000_t185" adj="3599">
                <v:fill/>
                <v:stroke filltype="solid"/>
                <v:textbox style="layout-flow:horizontal;" inset="1.9999999999999996mm,0mm,1.9999999999999996mm,0mm">
                  <w:txbxContent>
                    <w:p>
                      <w:pPr>
                        <w:pStyle w:val="0"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spacing w:line="340" w:lineRule="exact"/>
                        <w:jc w:val="left"/>
                        <w:rPr>
                          <w:rFonts w:hint="eastAsia"/>
                          <w:highlight w:val="none"/>
                        </w:rPr>
                      </w:pPr>
                      <w:r>
                        <w:rPr>
                          <w:rFonts w:hint="eastAsia"/>
                          <w:strike w:val="0"/>
                          <w:dstrike w:val="0"/>
                          <w:color w:val="000000"/>
                          <w:highlight w:val="none"/>
                          <w:u w:val="none" w:color="auto"/>
                        </w:rPr>
                        <w:t>法人にあっては、その名称及び代表者の氏名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000000"/>
        </w:rPr>
        <w:t xml:space="preserve">　　　　　　　　　　　　　　　　　　　　　　　　　　届出者　</w:t>
      </w:r>
    </w:p>
    <w:p w14:paraId="5340740C" w14:textId="77777777" w:rsidR="00050E4F" w:rsidRDefault="006F3168">
      <w:pPr>
        <w:kinsoku w:val="0"/>
        <w:wordWrap w:val="0"/>
        <w:overflowPunct w:val="0"/>
        <w:autoSpaceDE w:val="0"/>
        <w:autoSpaceDN w:val="0"/>
        <w:ind w:firstLineChars="3000" w:firstLine="6000"/>
        <w:jc w:val="left"/>
        <w:rPr>
          <w:color w:val="000000"/>
        </w:rPr>
      </w:pPr>
      <w:r>
        <w:rPr>
          <w:rFonts w:hint="eastAsia"/>
          <w:color w:val="000000"/>
        </w:rPr>
        <w:t>氏　　名</w:t>
      </w:r>
    </w:p>
    <w:p w14:paraId="6AB0C194" w14:textId="77777777" w:rsidR="00050E4F" w:rsidRDefault="00050E4F">
      <w:pPr>
        <w:kinsoku w:val="0"/>
        <w:wordWrap w:val="0"/>
        <w:overflowPunct w:val="0"/>
        <w:autoSpaceDE w:val="0"/>
        <w:autoSpaceDN w:val="0"/>
        <w:jc w:val="left"/>
        <w:rPr>
          <w:color w:val="000000"/>
        </w:rPr>
      </w:pPr>
    </w:p>
    <w:p w14:paraId="19FF4713" w14:textId="77777777" w:rsidR="00050E4F" w:rsidRDefault="006F3168">
      <w:pPr>
        <w:kinsoku w:val="0"/>
        <w:wordWrap w:val="0"/>
        <w:overflowPunct w:val="0"/>
        <w:autoSpaceDE w:val="0"/>
        <w:autoSpaceDN w:val="0"/>
        <w:ind w:firstLineChars="3000" w:firstLine="6000"/>
        <w:jc w:val="left"/>
        <w:rPr>
          <w:color w:val="000000"/>
        </w:rPr>
      </w:pPr>
      <w:r>
        <w:rPr>
          <w:rFonts w:hint="eastAsia"/>
          <w:color w:val="000000"/>
        </w:rPr>
        <w:t>電話番号</w:t>
      </w:r>
    </w:p>
    <w:p w14:paraId="7156647D" w14:textId="77777777" w:rsidR="00050E4F" w:rsidRDefault="00050E4F">
      <w:pPr>
        <w:kinsoku w:val="0"/>
        <w:wordWrap w:val="0"/>
        <w:overflowPunct w:val="0"/>
        <w:autoSpaceDE w:val="0"/>
        <w:autoSpaceDN w:val="0"/>
        <w:ind w:firstLineChars="3000" w:firstLine="6000"/>
        <w:jc w:val="left"/>
        <w:rPr>
          <w:color w:val="000000"/>
        </w:rPr>
      </w:pPr>
    </w:p>
    <w:p w14:paraId="1A59FF48" w14:textId="77777777" w:rsidR="00050E4F" w:rsidRDefault="006F3168">
      <w:pPr>
        <w:kinsoku w:val="0"/>
        <w:wordWrap w:val="0"/>
        <w:overflowPunct w:val="0"/>
        <w:autoSpaceDE w:val="0"/>
        <w:autoSpaceDN w:val="0"/>
        <w:adjustRightInd w:val="0"/>
        <w:ind w:left="200" w:hangingChars="100" w:hanging="200"/>
        <w:jc w:val="left"/>
        <w:rPr>
          <w:color w:val="000000"/>
        </w:rPr>
      </w:pPr>
      <w:r>
        <w:rPr>
          <w:rFonts w:hint="eastAsia"/>
          <w:color w:val="000000"/>
        </w:rPr>
        <w:t xml:space="preserve">　　特定都市河川浸水被害対策法第</w:t>
      </w:r>
      <w:r>
        <w:rPr>
          <w:rFonts w:hint="eastAsia"/>
          <w:color w:val="000000"/>
        </w:rPr>
        <w:t>37</w:t>
      </w:r>
      <w:r>
        <w:rPr>
          <w:rFonts w:hint="eastAsia"/>
          <w:color w:val="000000"/>
        </w:rPr>
        <w:t>条第３項の規定により、雨水浸透阻害行為の許可を受けた事項を変更したので、次のとおり届け出ます。</w:t>
      </w:r>
    </w:p>
    <w:tbl>
      <w:tblPr>
        <w:tblpPr w:leftFromText="142" w:rightFromText="142" w:vertAnchor="text" w:horzAnchor="margin" w:tblpX="239" w:tblpY="25"/>
        <w:tblW w:w="9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"/>
        <w:gridCol w:w="1896"/>
        <w:gridCol w:w="900"/>
        <w:gridCol w:w="5896"/>
      </w:tblGrid>
      <w:tr w:rsidR="00050E4F" w14:paraId="0FD34F5B" w14:textId="77777777">
        <w:trPr>
          <w:cantSplit/>
          <w:trHeight w:val="850"/>
        </w:trPr>
        <w:tc>
          <w:tcPr>
            <w:tcW w:w="3266" w:type="dxa"/>
            <w:gridSpan w:val="3"/>
            <w:vAlign w:val="center"/>
          </w:tcPr>
          <w:p w14:paraId="09A327FB" w14:textId="77777777" w:rsidR="00050E4F" w:rsidRDefault="006F3168">
            <w:pPr>
              <w:spacing w:line="320" w:lineRule="atLeast"/>
              <w:jc w:val="left"/>
            </w:pPr>
            <w:r>
              <w:rPr>
                <w:rFonts w:hint="eastAsia"/>
              </w:rPr>
              <w:t>雨水浸透阻害行為の許可番号</w:t>
            </w:r>
          </w:p>
        </w:tc>
        <w:tc>
          <w:tcPr>
            <w:tcW w:w="5896" w:type="dxa"/>
            <w:vAlign w:val="center"/>
          </w:tcPr>
          <w:p w14:paraId="53416BD9" w14:textId="77777777" w:rsidR="00050E4F" w:rsidRDefault="006F3168">
            <w:pPr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right"/>
            </w:pPr>
            <w:r>
              <w:rPr>
                <w:rFonts w:hint="eastAsia"/>
              </w:rPr>
              <w:t xml:space="preserve">年　　月　　日　　第　　　　号　</w:t>
            </w:r>
          </w:p>
        </w:tc>
      </w:tr>
      <w:tr w:rsidR="00050E4F" w14:paraId="1C99BFD1" w14:textId="77777777">
        <w:trPr>
          <w:cantSplit/>
          <w:trHeight w:val="850"/>
        </w:trPr>
        <w:tc>
          <w:tcPr>
            <w:tcW w:w="3266" w:type="dxa"/>
            <w:gridSpan w:val="3"/>
            <w:vAlign w:val="center"/>
          </w:tcPr>
          <w:p w14:paraId="389822A3" w14:textId="77777777" w:rsidR="00050E4F" w:rsidRDefault="006F3168">
            <w:pPr>
              <w:spacing w:line="320" w:lineRule="atLeast"/>
              <w:jc w:val="left"/>
            </w:pPr>
            <w:r>
              <w:rPr>
                <w:rFonts w:hint="eastAsia"/>
              </w:rPr>
              <w:t>雨水浸透阻害行為の区域に含まれる地域の名称</w:t>
            </w:r>
          </w:p>
        </w:tc>
        <w:tc>
          <w:tcPr>
            <w:tcW w:w="5896" w:type="dxa"/>
            <w:vAlign w:val="center"/>
          </w:tcPr>
          <w:p w14:paraId="3F75931E" w14:textId="77777777" w:rsidR="00050E4F" w:rsidRDefault="00050E4F">
            <w:pPr>
              <w:spacing w:line="320" w:lineRule="atLeast"/>
            </w:pPr>
          </w:p>
        </w:tc>
      </w:tr>
      <w:tr w:rsidR="00050E4F" w14:paraId="586065D4" w14:textId="77777777">
        <w:trPr>
          <w:cantSplit/>
          <w:trHeight w:val="567"/>
        </w:trPr>
        <w:tc>
          <w:tcPr>
            <w:tcW w:w="470" w:type="dxa"/>
            <w:vMerge w:val="restart"/>
            <w:textDirection w:val="tbRlV"/>
          </w:tcPr>
          <w:p w14:paraId="51606734" w14:textId="77777777" w:rsidR="00050E4F" w:rsidRDefault="006F3168">
            <w:pPr>
              <w:spacing w:line="320" w:lineRule="atLeast"/>
              <w:ind w:left="113" w:right="113"/>
              <w:jc w:val="center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1896" w:type="dxa"/>
            <w:vMerge w:val="restart"/>
            <w:vAlign w:val="center"/>
          </w:tcPr>
          <w:p w14:paraId="7A640B28" w14:textId="77777777" w:rsidR="00050E4F" w:rsidRDefault="006F3168">
            <w:pPr>
              <w:spacing w:line="320" w:lineRule="atLeast"/>
            </w:pPr>
            <w:r>
              <w:rPr>
                <w:rFonts w:hint="eastAsia"/>
                <w:spacing w:val="7"/>
                <w:fitText w:val="1700" w:id="13"/>
              </w:rPr>
              <w:t>雨水浸透阻害行</w:t>
            </w:r>
            <w:r>
              <w:rPr>
                <w:rFonts w:hint="eastAsia"/>
                <w:spacing w:val="1"/>
                <w:fitText w:val="1700" w:id="13"/>
              </w:rPr>
              <w:t>為</w:t>
            </w:r>
            <w:r>
              <w:rPr>
                <w:rFonts w:hint="eastAsia"/>
                <w:spacing w:val="25"/>
                <w:fitText w:val="1700" w:id="14"/>
              </w:rPr>
              <w:t>に関する工事</w:t>
            </w:r>
            <w:r>
              <w:rPr>
                <w:rFonts w:hint="eastAsia"/>
                <w:fitText w:val="1700" w:id="14"/>
              </w:rPr>
              <w:t>の</w:t>
            </w:r>
            <w:r>
              <w:rPr>
                <w:rFonts w:hint="eastAsia"/>
                <w:spacing w:val="87"/>
                <w:fitText w:val="1700" w:id="15"/>
              </w:rPr>
              <w:t>着手予定</w:t>
            </w:r>
            <w:r>
              <w:rPr>
                <w:rFonts w:hint="eastAsia"/>
                <w:spacing w:val="2"/>
                <w:fitText w:val="1700" w:id="15"/>
              </w:rPr>
              <w:t>日</w:t>
            </w:r>
          </w:p>
        </w:tc>
        <w:tc>
          <w:tcPr>
            <w:tcW w:w="900" w:type="dxa"/>
            <w:vAlign w:val="center"/>
          </w:tcPr>
          <w:p w14:paraId="6B0CF27E" w14:textId="77777777" w:rsidR="00050E4F" w:rsidRDefault="006F3168">
            <w:pPr>
              <w:spacing w:line="320" w:lineRule="atLeast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896" w:type="dxa"/>
            <w:vAlign w:val="center"/>
          </w:tcPr>
          <w:p w14:paraId="6ABFBA71" w14:textId="77777777" w:rsidR="00050E4F" w:rsidRDefault="006F3168">
            <w:pPr>
              <w:wordWrap w:val="0"/>
              <w:spacing w:line="320" w:lineRule="atLeast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</w:tc>
      </w:tr>
      <w:tr w:rsidR="00050E4F" w14:paraId="6699B26C" w14:textId="77777777">
        <w:trPr>
          <w:cantSplit/>
          <w:trHeight w:val="567"/>
        </w:trPr>
        <w:tc>
          <w:tcPr>
            <w:tcW w:w="470" w:type="dxa"/>
            <w:vMerge/>
          </w:tcPr>
          <w:p w14:paraId="052F5B9F" w14:textId="77777777" w:rsidR="00050E4F" w:rsidRDefault="00050E4F"/>
        </w:tc>
        <w:tc>
          <w:tcPr>
            <w:tcW w:w="1896" w:type="dxa"/>
            <w:vMerge/>
            <w:vAlign w:val="center"/>
          </w:tcPr>
          <w:p w14:paraId="04DAA1EE" w14:textId="77777777" w:rsidR="00050E4F" w:rsidRDefault="00050E4F">
            <w:pPr>
              <w:jc w:val="distribute"/>
            </w:pPr>
          </w:p>
        </w:tc>
        <w:tc>
          <w:tcPr>
            <w:tcW w:w="900" w:type="dxa"/>
            <w:vAlign w:val="center"/>
          </w:tcPr>
          <w:p w14:paraId="5282DFA8" w14:textId="77777777" w:rsidR="00050E4F" w:rsidRDefault="006F3168">
            <w:pPr>
              <w:spacing w:line="320" w:lineRule="atLeast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896" w:type="dxa"/>
            <w:vAlign w:val="center"/>
          </w:tcPr>
          <w:p w14:paraId="01CB12B7" w14:textId="77777777" w:rsidR="00050E4F" w:rsidRDefault="006F3168">
            <w:pPr>
              <w:wordWrap w:val="0"/>
              <w:spacing w:line="320" w:lineRule="atLeast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</w:tc>
      </w:tr>
      <w:tr w:rsidR="00050E4F" w14:paraId="559BEF92" w14:textId="77777777">
        <w:trPr>
          <w:cantSplit/>
          <w:trHeight w:val="567"/>
        </w:trPr>
        <w:tc>
          <w:tcPr>
            <w:tcW w:w="470" w:type="dxa"/>
            <w:vMerge/>
          </w:tcPr>
          <w:p w14:paraId="315EBF11" w14:textId="77777777" w:rsidR="00050E4F" w:rsidRDefault="00050E4F"/>
        </w:tc>
        <w:tc>
          <w:tcPr>
            <w:tcW w:w="1896" w:type="dxa"/>
            <w:vMerge w:val="restart"/>
            <w:vAlign w:val="center"/>
          </w:tcPr>
          <w:p w14:paraId="1AD4B3E3" w14:textId="77777777" w:rsidR="00050E4F" w:rsidRDefault="006F3168">
            <w:pPr>
              <w:spacing w:line="320" w:lineRule="atLeast"/>
            </w:pPr>
            <w:r>
              <w:rPr>
                <w:rFonts w:hint="eastAsia"/>
                <w:spacing w:val="7"/>
                <w:fitText w:val="1700" w:id="16"/>
              </w:rPr>
              <w:t>雨水浸透阻害行</w:t>
            </w:r>
            <w:r>
              <w:rPr>
                <w:rFonts w:hint="eastAsia"/>
                <w:spacing w:val="1"/>
                <w:fitText w:val="1700" w:id="16"/>
              </w:rPr>
              <w:t>為</w:t>
            </w:r>
            <w:r>
              <w:rPr>
                <w:rFonts w:hint="eastAsia"/>
                <w:spacing w:val="25"/>
                <w:fitText w:val="1700" w:id="17"/>
              </w:rPr>
              <w:t>に関する工事</w:t>
            </w:r>
            <w:r>
              <w:rPr>
                <w:rFonts w:hint="eastAsia"/>
                <w:fitText w:val="1700" w:id="17"/>
              </w:rPr>
              <w:t>の</w:t>
            </w:r>
            <w:r>
              <w:rPr>
                <w:rFonts w:hint="eastAsia"/>
                <w:spacing w:val="87"/>
                <w:fitText w:val="1700" w:id="18"/>
              </w:rPr>
              <w:t>完了予定</w:t>
            </w:r>
            <w:r>
              <w:rPr>
                <w:rFonts w:hint="eastAsia"/>
                <w:spacing w:val="2"/>
                <w:fitText w:val="1700" w:id="18"/>
              </w:rPr>
              <w:t>日</w:t>
            </w:r>
          </w:p>
        </w:tc>
        <w:tc>
          <w:tcPr>
            <w:tcW w:w="900" w:type="dxa"/>
            <w:vAlign w:val="center"/>
          </w:tcPr>
          <w:p w14:paraId="6D05D498" w14:textId="77777777" w:rsidR="00050E4F" w:rsidRDefault="006F3168">
            <w:pPr>
              <w:spacing w:line="320" w:lineRule="atLeast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896" w:type="dxa"/>
            <w:vAlign w:val="center"/>
          </w:tcPr>
          <w:p w14:paraId="13B9AFDA" w14:textId="77777777" w:rsidR="00050E4F" w:rsidRDefault="006F3168">
            <w:pPr>
              <w:wordWrap w:val="0"/>
              <w:spacing w:line="320" w:lineRule="atLeast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</w:tc>
      </w:tr>
      <w:tr w:rsidR="00050E4F" w14:paraId="27EDAFDC" w14:textId="77777777">
        <w:trPr>
          <w:cantSplit/>
          <w:trHeight w:val="567"/>
        </w:trPr>
        <w:tc>
          <w:tcPr>
            <w:tcW w:w="470" w:type="dxa"/>
            <w:vMerge/>
          </w:tcPr>
          <w:p w14:paraId="5A42A8C7" w14:textId="77777777" w:rsidR="00050E4F" w:rsidRDefault="00050E4F"/>
        </w:tc>
        <w:tc>
          <w:tcPr>
            <w:tcW w:w="1896" w:type="dxa"/>
            <w:vMerge/>
            <w:vAlign w:val="center"/>
          </w:tcPr>
          <w:p w14:paraId="4A51B3FB" w14:textId="77777777" w:rsidR="00050E4F" w:rsidRDefault="00050E4F">
            <w:pPr>
              <w:jc w:val="distribute"/>
            </w:pPr>
          </w:p>
        </w:tc>
        <w:tc>
          <w:tcPr>
            <w:tcW w:w="900" w:type="dxa"/>
            <w:vAlign w:val="center"/>
          </w:tcPr>
          <w:p w14:paraId="3B728E48" w14:textId="77777777" w:rsidR="00050E4F" w:rsidRDefault="006F3168">
            <w:pPr>
              <w:spacing w:line="320" w:lineRule="atLeast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896" w:type="dxa"/>
            <w:vAlign w:val="center"/>
          </w:tcPr>
          <w:p w14:paraId="34C941CA" w14:textId="77777777" w:rsidR="00050E4F" w:rsidRDefault="006F3168">
            <w:pPr>
              <w:wordWrap w:val="0"/>
              <w:spacing w:line="320" w:lineRule="atLeast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</w:tc>
      </w:tr>
      <w:tr w:rsidR="00050E4F" w14:paraId="2881F237" w14:textId="77777777">
        <w:trPr>
          <w:cantSplit/>
          <w:trHeight w:val="567"/>
        </w:trPr>
        <w:tc>
          <w:tcPr>
            <w:tcW w:w="470" w:type="dxa"/>
            <w:vMerge/>
            <w:tcBorders>
              <w:bottom w:val="nil"/>
            </w:tcBorders>
          </w:tcPr>
          <w:p w14:paraId="64805DB7" w14:textId="77777777" w:rsidR="00050E4F" w:rsidRDefault="00050E4F"/>
        </w:tc>
        <w:tc>
          <w:tcPr>
            <w:tcW w:w="1896" w:type="dxa"/>
            <w:vMerge w:val="restart"/>
            <w:tcBorders>
              <w:bottom w:val="nil"/>
            </w:tcBorders>
            <w:vAlign w:val="center"/>
          </w:tcPr>
          <w:p w14:paraId="2B982AAB" w14:textId="77777777" w:rsidR="00050E4F" w:rsidRDefault="006F3168">
            <w:pPr>
              <w:spacing w:line="320" w:lineRule="atLeast"/>
            </w:pPr>
            <w:r>
              <w:rPr>
                <w:rFonts w:hint="eastAsia"/>
                <w:spacing w:val="87"/>
                <w:fitText w:val="1700" w:id="19"/>
              </w:rPr>
              <w:t>対策工事</w:t>
            </w:r>
            <w:r>
              <w:rPr>
                <w:rFonts w:hint="eastAsia"/>
                <w:spacing w:val="2"/>
                <w:fitText w:val="1700" w:id="19"/>
              </w:rPr>
              <w:t>の</w:t>
            </w:r>
            <w:r>
              <w:rPr>
                <w:rFonts w:hint="eastAsia"/>
                <w:spacing w:val="87"/>
                <w:fitText w:val="1700" w:id="20"/>
              </w:rPr>
              <w:t>着手予定</w:t>
            </w:r>
            <w:r>
              <w:rPr>
                <w:rFonts w:hint="eastAsia"/>
                <w:spacing w:val="2"/>
                <w:fitText w:val="1700" w:id="20"/>
              </w:rPr>
              <w:t>日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14:paraId="07A9BF43" w14:textId="77777777" w:rsidR="00050E4F" w:rsidRDefault="006F3168">
            <w:pPr>
              <w:spacing w:line="320" w:lineRule="atLeast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896" w:type="dxa"/>
            <w:tcBorders>
              <w:bottom w:val="nil"/>
            </w:tcBorders>
            <w:vAlign w:val="center"/>
          </w:tcPr>
          <w:p w14:paraId="161B185A" w14:textId="77777777" w:rsidR="00050E4F" w:rsidRDefault="006F3168">
            <w:pPr>
              <w:wordWrap w:val="0"/>
              <w:spacing w:line="320" w:lineRule="atLeast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</w:tc>
      </w:tr>
      <w:tr w:rsidR="00050E4F" w14:paraId="238F3B34" w14:textId="77777777">
        <w:trPr>
          <w:cantSplit/>
          <w:trHeight w:val="567"/>
        </w:trPr>
        <w:tc>
          <w:tcPr>
            <w:tcW w:w="470" w:type="dxa"/>
            <w:vMerge/>
            <w:tcBorders>
              <w:bottom w:val="nil"/>
            </w:tcBorders>
          </w:tcPr>
          <w:p w14:paraId="1C35E054" w14:textId="77777777" w:rsidR="00050E4F" w:rsidRDefault="00050E4F"/>
        </w:tc>
        <w:tc>
          <w:tcPr>
            <w:tcW w:w="1896" w:type="dxa"/>
            <w:vMerge/>
            <w:tcBorders>
              <w:bottom w:val="nil"/>
            </w:tcBorders>
            <w:vAlign w:val="center"/>
          </w:tcPr>
          <w:p w14:paraId="59EBC0C5" w14:textId="77777777" w:rsidR="00050E4F" w:rsidRDefault="00050E4F">
            <w:pPr>
              <w:jc w:val="distribute"/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14:paraId="444F1FA1" w14:textId="77777777" w:rsidR="00050E4F" w:rsidRDefault="006F3168">
            <w:pPr>
              <w:spacing w:line="320" w:lineRule="atLeast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896" w:type="dxa"/>
            <w:tcBorders>
              <w:bottom w:val="nil"/>
            </w:tcBorders>
            <w:vAlign w:val="center"/>
          </w:tcPr>
          <w:p w14:paraId="2A7D4A11" w14:textId="77777777" w:rsidR="00050E4F" w:rsidRDefault="006F3168">
            <w:pPr>
              <w:wordWrap w:val="0"/>
              <w:spacing w:line="320" w:lineRule="atLeast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</w:tc>
      </w:tr>
      <w:tr w:rsidR="00050E4F" w14:paraId="1C4DDFB5" w14:textId="77777777">
        <w:trPr>
          <w:cantSplit/>
          <w:trHeight w:val="567"/>
        </w:trPr>
        <w:tc>
          <w:tcPr>
            <w:tcW w:w="470" w:type="dxa"/>
            <w:vMerge/>
            <w:tcBorders>
              <w:bottom w:val="nil"/>
            </w:tcBorders>
          </w:tcPr>
          <w:p w14:paraId="48DF093D" w14:textId="77777777" w:rsidR="00050E4F" w:rsidRDefault="00050E4F"/>
        </w:tc>
        <w:tc>
          <w:tcPr>
            <w:tcW w:w="1896" w:type="dxa"/>
            <w:vMerge w:val="restart"/>
            <w:tcBorders>
              <w:bottom w:val="nil"/>
            </w:tcBorders>
            <w:vAlign w:val="center"/>
          </w:tcPr>
          <w:p w14:paraId="2F7250B6" w14:textId="77777777" w:rsidR="00050E4F" w:rsidRDefault="006F3168">
            <w:pPr>
              <w:spacing w:line="320" w:lineRule="atLeast"/>
            </w:pPr>
            <w:r>
              <w:rPr>
                <w:rFonts w:hint="eastAsia"/>
                <w:spacing w:val="87"/>
                <w:fitText w:val="1700" w:id="21"/>
              </w:rPr>
              <w:t>対策工事</w:t>
            </w:r>
            <w:r>
              <w:rPr>
                <w:rFonts w:hint="eastAsia"/>
                <w:spacing w:val="2"/>
                <w:fitText w:val="1700" w:id="21"/>
              </w:rPr>
              <w:t>の</w:t>
            </w:r>
            <w:r>
              <w:rPr>
                <w:rFonts w:hint="eastAsia"/>
                <w:spacing w:val="87"/>
                <w:fitText w:val="1700" w:id="22"/>
              </w:rPr>
              <w:t>完了予定</w:t>
            </w:r>
            <w:r>
              <w:rPr>
                <w:rFonts w:hint="eastAsia"/>
                <w:spacing w:val="2"/>
                <w:fitText w:val="1700" w:id="22"/>
              </w:rPr>
              <w:t>日</w:t>
            </w:r>
          </w:p>
        </w:tc>
        <w:tc>
          <w:tcPr>
            <w:tcW w:w="900" w:type="dxa"/>
            <w:vAlign w:val="center"/>
          </w:tcPr>
          <w:p w14:paraId="4F8F3101" w14:textId="77777777" w:rsidR="00050E4F" w:rsidRDefault="006F3168">
            <w:pPr>
              <w:spacing w:line="320" w:lineRule="atLeast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896" w:type="dxa"/>
            <w:vAlign w:val="center"/>
          </w:tcPr>
          <w:p w14:paraId="4357D9DE" w14:textId="77777777" w:rsidR="00050E4F" w:rsidRDefault="006F3168">
            <w:pPr>
              <w:wordWrap w:val="0"/>
              <w:spacing w:line="320" w:lineRule="atLeast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</w:tc>
      </w:tr>
      <w:tr w:rsidR="00050E4F" w14:paraId="51207643" w14:textId="77777777">
        <w:trPr>
          <w:cantSplit/>
          <w:trHeight w:val="567"/>
        </w:trPr>
        <w:tc>
          <w:tcPr>
            <w:tcW w:w="470" w:type="dxa"/>
            <w:vMerge/>
            <w:tcBorders>
              <w:bottom w:val="nil"/>
            </w:tcBorders>
          </w:tcPr>
          <w:p w14:paraId="728BF639" w14:textId="77777777" w:rsidR="00050E4F" w:rsidRDefault="00050E4F"/>
        </w:tc>
        <w:tc>
          <w:tcPr>
            <w:tcW w:w="1896" w:type="dxa"/>
            <w:vMerge/>
            <w:vAlign w:val="center"/>
          </w:tcPr>
          <w:p w14:paraId="7E71CFE1" w14:textId="77777777" w:rsidR="00050E4F" w:rsidRDefault="00050E4F"/>
        </w:tc>
        <w:tc>
          <w:tcPr>
            <w:tcW w:w="900" w:type="dxa"/>
            <w:vAlign w:val="center"/>
          </w:tcPr>
          <w:p w14:paraId="6F40EF95" w14:textId="77777777" w:rsidR="00050E4F" w:rsidRDefault="006F3168">
            <w:pPr>
              <w:spacing w:line="320" w:lineRule="atLeast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896" w:type="dxa"/>
            <w:vAlign w:val="center"/>
          </w:tcPr>
          <w:p w14:paraId="29342948" w14:textId="77777777" w:rsidR="00050E4F" w:rsidRDefault="006F3168">
            <w:pPr>
              <w:wordWrap w:val="0"/>
              <w:spacing w:line="320" w:lineRule="atLeast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</w:tc>
      </w:tr>
      <w:tr w:rsidR="00050E4F" w14:paraId="01506DA3" w14:textId="77777777">
        <w:trPr>
          <w:cantSplit/>
          <w:trHeight w:val="850"/>
        </w:trPr>
        <w:tc>
          <w:tcPr>
            <w:tcW w:w="3266" w:type="dxa"/>
            <w:gridSpan w:val="3"/>
            <w:tcBorders>
              <w:bottom w:val="nil"/>
            </w:tcBorders>
            <w:vAlign w:val="center"/>
          </w:tcPr>
          <w:p w14:paraId="6565D0A3" w14:textId="77777777" w:rsidR="00050E4F" w:rsidRDefault="006F3168">
            <w:pPr>
              <w:spacing w:line="320" w:lineRule="atLeast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896" w:type="dxa"/>
          </w:tcPr>
          <w:p w14:paraId="0E01F76D" w14:textId="77777777" w:rsidR="00050E4F" w:rsidRDefault="00050E4F">
            <w:pPr>
              <w:spacing w:line="320" w:lineRule="atLeast"/>
            </w:pPr>
          </w:p>
          <w:p w14:paraId="7C7DCDE3" w14:textId="77777777" w:rsidR="00050E4F" w:rsidRDefault="00050E4F">
            <w:pPr>
              <w:spacing w:line="320" w:lineRule="atLeast"/>
            </w:pPr>
          </w:p>
        </w:tc>
      </w:tr>
      <w:tr w:rsidR="00050E4F" w14:paraId="230C09B9" w14:textId="77777777">
        <w:trPr>
          <w:cantSplit/>
          <w:trHeight w:val="850"/>
        </w:trPr>
        <w:tc>
          <w:tcPr>
            <w:tcW w:w="3266" w:type="dxa"/>
            <w:gridSpan w:val="3"/>
            <w:vAlign w:val="center"/>
          </w:tcPr>
          <w:p w14:paraId="058AB68C" w14:textId="77777777" w:rsidR="00050E4F" w:rsidRDefault="006F3168">
            <w:pPr>
              <w:spacing w:line="320" w:lineRule="atLeast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896" w:type="dxa"/>
          </w:tcPr>
          <w:p w14:paraId="3589D268" w14:textId="77777777" w:rsidR="00050E4F" w:rsidRDefault="00050E4F">
            <w:pPr>
              <w:spacing w:line="320" w:lineRule="atLeast"/>
            </w:pPr>
          </w:p>
          <w:p w14:paraId="0359B1F1" w14:textId="77777777" w:rsidR="00050E4F" w:rsidRDefault="00050E4F">
            <w:pPr>
              <w:spacing w:line="320" w:lineRule="atLeast"/>
            </w:pPr>
          </w:p>
        </w:tc>
      </w:tr>
    </w:tbl>
    <w:p w14:paraId="1FDDC744" w14:textId="77777777" w:rsidR="00050E4F" w:rsidRDefault="00050E4F">
      <w:pPr>
        <w:kinsoku w:val="0"/>
        <w:wordWrap w:val="0"/>
        <w:overflowPunct w:val="0"/>
        <w:autoSpaceDE w:val="0"/>
        <w:autoSpaceDN w:val="0"/>
        <w:adjustRightInd w:val="0"/>
        <w:ind w:left="200" w:hangingChars="100" w:hanging="200"/>
        <w:jc w:val="left"/>
        <w:rPr>
          <w:color w:val="000000"/>
        </w:rPr>
      </w:pPr>
    </w:p>
    <w:p w14:paraId="1A323301" w14:textId="77777777" w:rsidR="00050E4F" w:rsidRDefault="00050E4F">
      <w:pPr>
        <w:rPr>
          <w:color w:val="000000"/>
        </w:rPr>
        <w:sectPr w:rsidR="00050E4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endnotePr>
            <w:numStart w:val="0"/>
          </w:endnotePr>
          <w:type w:val="continuous"/>
          <w:pgSz w:w="11906" w:h="16838"/>
          <w:pgMar w:top="1985" w:right="1134" w:bottom="1361" w:left="1134" w:header="851" w:footer="567" w:gutter="0"/>
          <w:cols w:space="720"/>
          <w:titlePg/>
          <w:docGrid w:type="linesAndChars" w:linePitch="272"/>
        </w:sectPr>
      </w:pPr>
    </w:p>
    <w:p w14:paraId="7D9C96AC" w14:textId="74A7E8BD" w:rsidR="00050E4F" w:rsidRDefault="00050E4F" w:rsidP="006F3168">
      <w:pPr>
        <w:kinsoku w:val="0"/>
        <w:wordWrap w:val="0"/>
        <w:overflowPunct w:val="0"/>
        <w:autoSpaceDE w:val="0"/>
        <w:autoSpaceDN w:val="0"/>
        <w:jc w:val="left"/>
      </w:pPr>
    </w:p>
    <w:sectPr w:rsidR="00050E4F" w:rsidSect="006F3168">
      <w:endnotePr>
        <w:numStart w:val="0"/>
      </w:endnotePr>
      <w:type w:val="continuous"/>
      <w:pgSz w:w="11906" w:h="16838"/>
      <w:pgMar w:top="1985" w:right="1134" w:bottom="1701" w:left="1134" w:header="851" w:footer="567" w:gutter="0"/>
      <w:cols w:space="720"/>
      <w:titlePg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2C488" w14:textId="77777777" w:rsidR="00000000" w:rsidRDefault="006F3168">
      <w:pPr>
        <w:spacing w:line="240" w:lineRule="auto"/>
      </w:pPr>
      <w:r>
        <w:separator/>
      </w:r>
    </w:p>
  </w:endnote>
  <w:endnote w:type="continuationSeparator" w:id="0">
    <w:p w14:paraId="779ABAEA" w14:textId="77777777" w:rsidR="00000000" w:rsidRDefault="006F31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BC19" w14:textId="77777777" w:rsidR="00050E4F" w:rsidRDefault="00050E4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C58AC" w14:textId="77777777" w:rsidR="00050E4F" w:rsidRDefault="00050E4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E08D6" w14:textId="77777777" w:rsidR="00050E4F" w:rsidRDefault="00050E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1FB45" w14:textId="77777777" w:rsidR="00000000" w:rsidRDefault="006F3168">
      <w:pPr>
        <w:spacing w:line="240" w:lineRule="auto"/>
      </w:pPr>
      <w:r>
        <w:separator/>
      </w:r>
    </w:p>
  </w:footnote>
  <w:footnote w:type="continuationSeparator" w:id="0">
    <w:p w14:paraId="5E19AA23" w14:textId="77777777" w:rsidR="00000000" w:rsidRDefault="006F31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29AE" w14:textId="77777777" w:rsidR="00050E4F" w:rsidRDefault="00050E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976F2" w14:textId="77777777" w:rsidR="00050E4F" w:rsidRDefault="00050E4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D4D8A" w14:textId="77777777" w:rsidR="00050E4F" w:rsidRDefault="00050E4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720"/>
  <w:hyphenationZone w:val="0"/>
  <w:doNotHyphenateCaps/>
  <w:defaultTableStyle w:val="15"/>
  <w:drawingGridHorizontalSpacing w:val="100"/>
  <w:drawingGridVerticalSpacing w:val="150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E4F"/>
    <w:rsid w:val="00050E4F"/>
    <w:rsid w:val="0019361D"/>
    <w:rsid w:val="006F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739781"/>
  <w15:chartTrackingRefBased/>
  <w15:docId w15:val="{8ED5D2DE-2F7F-4B4A-BDBA-0B681928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59" w:lineRule="atLeast"/>
      <w:jc w:val="both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wordWrap w:val="0"/>
      <w:overflowPunct w:val="0"/>
      <w:autoSpaceDE w:val="0"/>
      <w:autoSpaceDN w:val="0"/>
      <w:jc w:val="left"/>
    </w:pPr>
  </w:style>
  <w:style w:type="paragraph" w:styleId="a4">
    <w:name w:val="Balloon Text"/>
    <w:basedOn w:val="a"/>
    <w:semiHidden/>
    <w:rPr>
      <w:rFonts w:ascii="游ゴシック Light" w:eastAsia="游ゴシック Light" w:hAnsi="游ゴシック Light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character" w:customStyle="1" w:styleId="1">
    <w:name w:val="本文|1_"/>
    <w:basedOn w:val="a0"/>
    <w:link w:val="10"/>
    <w:rPr>
      <w:sz w:val="20"/>
      <w:u w:val="none"/>
    </w:rPr>
  </w:style>
  <w:style w:type="character" w:customStyle="1" w:styleId="11">
    <w:name w:val="テーブルのキャプション|1_"/>
    <w:basedOn w:val="a0"/>
    <w:link w:val="12"/>
    <w:rPr>
      <w:sz w:val="20"/>
      <w:u w:val="none"/>
    </w:rPr>
  </w:style>
  <w:style w:type="character" w:customStyle="1" w:styleId="13">
    <w:name w:val="その他|1_"/>
    <w:basedOn w:val="a0"/>
    <w:link w:val="14"/>
    <w:rPr>
      <w:sz w:val="20"/>
      <w:u w:val="none"/>
    </w:rPr>
  </w:style>
  <w:style w:type="paragraph" w:customStyle="1" w:styleId="10">
    <w:name w:val="本文|1"/>
    <w:basedOn w:val="a"/>
    <w:link w:val="1"/>
    <w:qFormat/>
    <w:pPr>
      <w:shd w:val="clear" w:color="auto" w:fill="FFFFFF"/>
      <w:spacing w:after="140" w:line="240" w:lineRule="auto"/>
      <w:jc w:val="left"/>
    </w:pPr>
    <w:rPr>
      <w:rFonts w:ascii="Century" w:hAnsi="Century"/>
      <w:color w:val="000000"/>
    </w:rPr>
  </w:style>
  <w:style w:type="paragraph" w:customStyle="1" w:styleId="12">
    <w:name w:val="テーブルのキャプション|1"/>
    <w:basedOn w:val="a"/>
    <w:link w:val="11"/>
    <w:qFormat/>
    <w:pPr>
      <w:shd w:val="clear" w:color="auto" w:fill="FFFFFF"/>
      <w:spacing w:line="240" w:lineRule="auto"/>
      <w:jc w:val="left"/>
    </w:pPr>
    <w:rPr>
      <w:rFonts w:ascii="Century" w:hAnsi="Century"/>
      <w:color w:val="000000"/>
    </w:rPr>
  </w:style>
  <w:style w:type="paragraph" w:customStyle="1" w:styleId="14">
    <w:name w:val="その他|1"/>
    <w:basedOn w:val="a"/>
    <w:link w:val="13"/>
    <w:qFormat/>
    <w:pPr>
      <w:shd w:val="clear" w:color="auto" w:fill="FFFFFF"/>
      <w:spacing w:after="140" w:line="240" w:lineRule="auto"/>
      <w:jc w:val="left"/>
    </w:pPr>
    <w:rPr>
      <w:rFonts w:ascii="Century" w:hAnsi="Century"/>
      <w:color w:val="000000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rFonts w:ascii="ＭＳ 明朝" w:hAnsi="ＭＳ 明朝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rFonts w:ascii="ＭＳ 明朝" w:hAnsi="ＭＳ 明朝"/>
    </w:rPr>
  </w:style>
  <w:style w:type="paragraph" w:styleId="ab">
    <w:name w:val="Plain Text"/>
    <w:basedOn w:val="a"/>
    <w:qFormat/>
    <w:pPr>
      <w:spacing w:line="240" w:lineRule="auto"/>
    </w:pPr>
    <w:rPr>
      <w:sz w:val="21"/>
    </w:rPr>
  </w:style>
  <w:style w:type="table" w:customStyle="1" w:styleId="15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184</Characters>
  <Application>Microsoft Office Word</Application>
  <DocSecurity>0</DocSecurity>
  <Lines>1</Lines>
  <Paragraphs>1</Paragraphs>
  <ScaleCrop>false</ScaleCrop>
  <Company>静岡県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静岡県規則第○号</dc:title>
  <dc:creator>近藤　由莉枝</dc:creator>
  <cp:lastModifiedBy>山口　賢</cp:lastModifiedBy>
  <cp:revision>2</cp:revision>
  <cp:lastPrinted>2024-10-31T05:01:00Z</cp:lastPrinted>
  <dcterms:created xsi:type="dcterms:W3CDTF">2025-06-13T06:23:00Z</dcterms:created>
  <dcterms:modified xsi:type="dcterms:W3CDTF">2025-06-13T06:23:00Z</dcterms:modified>
</cp:coreProperties>
</file>