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rHeight w:val="14184" w:hRule="atLeast"/>
        </w:trPr>
        <w:tc>
          <w:tcPr>
            <w:tcW w:w="9759" w:type="dxa"/>
            <w:tcBorders>
              <w:top w:val="nil"/>
              <w:left w:val="nil"/>
              <w:bottom w:val="nil"/>
              <w:right w:val="nil"/>
              <w:tl2br w:val="none" w:color="auto" w:sz="0" w:space="0"/>
              <w:tr2bl w:val="none" w:color="auto" w:sz="0" w:space="0"/>
            </w:tcBorders>
            <w:vAlign w:val="top"/>
          </w:tcPr>
          <w:p>
            <w:pPr>
              <w:pStyle w:val="0"/>
              <w:rPr>
                <w:rFonts w:hint="eastAsia" w:ascii="ＭＳ 明朝" w:hAnsi="ＭＳ 明朝" w:eastAsia="ＭＳ 明朝"/>
                <w:color w:val="auto"/>
              </w:rPr>
            </w:pPr>
            <w:r>
              <w:rPr>
                <w:rFonts w:hint="eastAsia" w:ascii="ＭＳ ゴシック" w:hAnsi="ＭＳ ゴシック" w:eastAsia="ＭＳ ゴシック"/>
                <w:color w:val="auto"/>
              </w:rPr>
              <w:t>様式第１号</w:t>
            </w:r>
            <w:r>
              <w:rPr>
                <w:rFonts w:hint="eastAsia" w:ascii="ＭＳ 明朝" w:hAnsi="ＭＳ 明朝" w:eastAsia="ＭＳ 明朝"/>
                <w:color w:val="auto"/>
              </w:rPr>
              <w:t>（第２条関係）（用紙　日本産業規格Ａ４縦型）</w:t>
            </w:r>
          </w:p>
          <w:p>
            <w:pPr>
              <w:pStyle w:val="0"/>
              <w:rPr>
                <w:rFonts w:hint="eastAsia" w:ascii="ＭＳ 明朝" w:hAnsi="ＭＳ 明朝" w:eastAsia="ＭＳ 明朝"/>
                <w:color w:val="auto"/>
              </w:rPr>
            </w:pPr>
          </w:p>
          <w:p>
            <w:pPr>
              <w:pStyle w:val="0"/>
              <w:jc w:val="center"/>
              <w:rPr>
                <w:rFonts w:hint="eastAsia"/>
                <w:color w:val="auto"/>
              </w:rPr>
            </w:pPr>
            <w:r>
              <w:rPr>
                <w:rFonts w:hint="eastAsia"/>
                <w:color w:val="auto"/>
              </w:rPr>
              <w:t>地域医療支援病院名称承認申請書</w:t>
            </w:r>
          </w:p>
          <w:p>
            <w:pPr>
              <w:pStyle w:val="0"/>
              <w:jc w:val="both"/>
              <w:rPr>
                <w:rFonts w:hint="eastAsia"/>
                <w:color w:val="auto"/>
              </w:rPr>
            </w:pPr>
          </w:p>
          <w:p>
            <w:pPr>
              <w:pStyle w:val="0"/>
              <w:ind w:firstLine="7140" w:firstLineChars="3400"/>
              <w:jc w:val="both"/>
              <w:rPr>
                <w:rFonts w:hint="eastAsia"/>
                <w:color w:val="auto"/>
              </w:rPr>
            </w:pPr>
            <w:r>
              <w:rPr>
                <w:rFonts w:hint="eastAsia"/>
                <w:color w:val="auto"/>
              </w:rPr>
              <w:t>年　　月　　日</w:t>
            </w:r>
          </w:p>
          <w:p>
            <w:pPr>
              <w:pStyle w:val="0"/>
              <w:ind w:leftChars="0" w:firstLine="0" w:firstLineChars="0"/>
              <w:jc w:val="both"/>
              <w:rPr>
                <w:rFonts w:hint="eastAsia"/>
                <w:color w:val="auto"/>
              </w:rPr>
            </w:pPr>
          </w:p>
          <w:p>
            <w:pPr>
              <w:pStyle w:val="0"/>
              <w:ind w:left="0" w:leftChars="0" w:firstLine="1050" w:firstLineChars="500"/>
              <w:jc w:val="both"/>
              <w:rPr>
                <w:rFonts w:hint="eastAsia"/>
                <w:color w:val="auto"/>
              </w:rPr>
            </w:pPr>
            <w:r>
              <w:rPr>
                <w:rFonts w:hint="eastAsia"/>
                <w:color w:val="auto"/>
              </w:rPr>
              <w:t>静岡県知事　氏　　　　名　様</w:t>
            </w:r>
          </w:p>
          <w:p>
            <w:pPr>
              <w:pStyle w:val="0"/>
              <w:ind w:left="0" w:leftChars="0" w:firstLine="1050" w:firstLineChars="500"/>
              <w:jc w:val="both"/>
              <w:rPr>
                <w:rFonts w:hint="eastAsia"/>
                <w:color w:val="auto"/>
              </w:rPr>
            </w:pPr>
          </w:p>
          <w:p>
            <w:pPr>
              <w:pStyle w:val="0"/>
              <w:ind w:leftChars="0" w:firstLine="5670" w:firstLineChars="2700"/>
              <w:jc w:val="both"/>
              <w:rPr>
                <w:rFonts w:hint="eastAsia"/>
                <w:color w:val="auto"/>
                <w:u w:val="none" w:color="auto"/>
              </w:rPr>
            </w:pPr>
            <w:r>
              <w:rPr>
                <w:rFonts w:hint="eastAsia"/>
                <w:color w:val="auto"/>
                <w:u w:val="none" w:color="auto"/>
              </w:rPr>
              <w:t>所</w:t>
            </w:r>
            <w:r>
              <w:rPr>
                <w:rFonts w:hint="eastAsia"/>
                <w:color w:val="auto"/>
                <w:u w:val="none" w:color="auto"/>
              </w:rPr>
              <w:t xml:space="preserve"> </w:t>
            </w:r>
            <w:r>
              <w:rPr>
                <w:rFonts w:hint="eastAsia"/>
                <w:color w:val="auto"/>
                <w:u w:val="none" w:color="auto"/>
              </w:rPr>
              <w:t>　在　</w:t>
            </w:r>
            <w:r>
              <w:rPr>
                <w:rFonts w:hint="eastAsia"/>
                <w:color w:val="auto"/>
                <w:u w:val="none" w:color="auto"/>
              </w:rPr>
              <w:t xml:space="preserve"> </w:t>
            </w:r>
            <w:r>
              <w:rPr>
                <w:rFonts w:hint="eastAsia"/>
                <w:color w:val="auto"/>
                <w:u w:val="none" w:color="auto"/>
              </w:rPr>
              <w:t>地</w:t>
            </w:r>
          </w:p>
          <w:p>
            <w:pPr>
              <w:pStyle w:val="0"/>
              <w:ind w:leftChars="0" w:firstLine="4830" w:firstLineChars="2300"/>
              <w:jc w:val="both"/>
              <w:rPr>
                <w:rFonts w:hint="eastAsia"/>
                <w:color w:val="auto"/>
                <w:u w:val="single" w:color="auto"/>
              </w:rPr>
            </w:pPr>
            <w:r>
              <w:rPr>
                <w:rFonts w:hint="eastAsia"/>
                <w:color w:val="auto"/>
                <w:u w:val="none" w:color="auto"/>
              </w:rPr>
              <w:t>開設者　</w:t>
            </w:r>
            <w:r>
              <w:rPr>
                <w:rFonts w:hint="eastAsia"/>
                <w:color w:val="auto"/>
                <w:spacing w:val="420"/>
                <w:u w:val="none" w:color="auto"/>
                <w:fitText w:val="1260" w:id="1"/>
              </w:rPr>
              <w:t>名</w:t>
            </w:r>
            <w:r>
              <w:rPr>
                <w:rFonts w:hint="eastAsia"/>
                <w:color w:val="auto"/>
                <w:u w:val="none" w:color="auto"/>
                <w:fitText w:val="1260" w:id="1"/>
              </w:rPr>
              <w:t>称</w:t>
            </w:r>
          </w:p>
          <w:p>
            <w:pPr>
              <w:pStyle w:val="0"/>
              <w:ind w:leftChars="0" w:firstLine="5670" w:firstLineChars="2700"/>
              <w:jc w:val="both"/>
              <w:rPr>
                <w:rFonts w:hint="eastAsia"/>
                <w:color w:val="auto"/>
                <w:u w:val="single" w:color="auto"/>
              </w:rPr>
            </w:pPr>
            <w:r>
              <w:rPr>
                <w:rFonts w:hint="eastAsia"/>
                <w:color w:val="auto"/>
                <w:u w:val="none" w:color="auto"/>
                <w:fitText w:val="1260" w:id="2"/>
              </w:rPr>
              <w:t>代表者の氏名</w:t>
            </w:r>
            <w:r>
              <w:rPr>
                <w:rFonts w:hint="eastAsia"/>
                <w:u w:val="none" w:color="auto"/>
              </w:rPr>
              <w:t>　　　　　　　　</w:t>
            </w:r>
          </w:p>
          <w:p>
            <w:pPr>
              <w:pStyle w:val="0"/>
              <w:ind w:leftChars="0" w:firstLineChars="0"/>
              <w:jc w:val="both"/>
              <w:rPr>
                <w:rFonts w:hint="eastAsia"/>
                <w:color w:val="auto"/>
              </w:rPr>
            </w:pPr>
          </w:p>
          <w:p>
            <w:pPr>
              <w:pStyle w:val="0"/>
              <w:ind w:left="630" w:leftChars="300" w:right="531" w:rightChars="253" w:firstLine="210" w:firstLineChars="100"/>
              <w:jc w:val="both"/>
              <w:rPr>
                <w:rFonts w:hint="eastAsia"/>
                <w:color w:val="auto"/>
              </w:rPr>
            </w:pPr>
            <w:r>
              <w:rPr>
                <w:rFonts w:hint="eastAsia"/>
                <w:color w:val="auto"/>
              </w:rPr>
              <w:t>次のとおり医療法第４条第１項の規定により地域医療支援病院の名称の承認を受けたいので、関係書類を添えて申請します。</w:t>
            </w:r>
          </w:p>
          <w:tbl>
            <w:tblPr>
              <w:tblStyle w:val="11"/>
              <w:tblW w:w="0" w:type="auto"/>
              <w:jc w:val="left"/>
              <w:tblInd w:w="31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625"/>
              <w:gridCol w:w="1029"/>
              <w:gridCol w:w="1029"/>
              <w:gridCol w:w="1029"/>
              <w:gridCol w:w="1029"/>
              <w:gridCol w:w="1029"/>
              <w:gridCol w:w="1288"/>
            </w:tblGrid>
            <w:tr>
              <w:trPr>
                <w:trHeight w:val="670" w:hRule="atLeast"/>
              </w:trPr>
              <w:tc>
                <w:tcPr>
                  <w:tcW w:w="26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地域医療支援病院の名称</w:t>
                  </w:r>
                </w:p>
              </w:tc>
              <w:tc>
                <w:tcPr>
                  <w:tcW w:w="6433"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p>
                  <w:pPr>
                    <w:pStyle w:val="0"/>
                    <w:rPr>
                      <w:rFonts w:hint="eastAsia"/>
                    </w:rPr>
                  </w:pPr>
                </w:p>
              </w:tc>
            </w:tr>
            <w:tr>
              <w:trPr>
                <w:trHeight w:val="710" w:hRule="atLeast"/>
              </w:trPr>
              <w:tc>
                <w:tcPr>
                  <w:tcW w:w="26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spacing w:val="157"/>
                      <w:fitText w:val="2310" w:id="3"/>
                    </w:rPr>
                    <w:t>開設の場</w:t>
                  </w:r>
                  <w:r>
                    <w:rPr>
                      <w:rFonts w:hint="eastAsia"/>
                      <w:spacing w:val="2"/>
                      <w:fitText w:val="2310" w:id="3"/>
                    </w:rPr>
                    <w:t>所</w:t>
                  </w:r>
                </w:p>
              </w:tc>
              <w:tc>
                <w:tcPr>
                  <w:tcW w:w="6433"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p>
                  <w:pPr>
                    <w:pStyle w:val="0"/>
                    <w:rPr>
                      <w:rFonts w:hint="eastAsia"/>
                    </w:rPr>
                  </w:pPr>
                </w:p>
              </w:tc>
            </w:tr>
            <w:tr>
              <w:trPr>
                <w:trHeight w:val="756" w:hRule="atLeast"/>
              </w:trPr>
              <w:tc>
                <w:tcPr>
                  <w:tcW w:w="262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spacing w:val="420"/>
                      <w:fitText w:val="2310" w:id="4"/>
                    </w:rPr>
                    <w:t>病床</w:t>
                  </w:r>
                  <w:r>
                    <w:rPr>
                      <w:rFonts w:hint="eastAsia"/>
                      <w:fitText w:val="2310" w:id="4"/>
                    </w:rPr>
                    <w:t>数</w:t>
                  </w:r>
                </w:p>
              </w:tc>
              <w:tc>
                <w:tcPr>
                  <w:tcW w:w="102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精神</w:t>
                  </w:r>
                </w:p>
              </w:tc>
              <w:tc>
                <w:tcPr>
                  <w:tcW w:w="102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感染症</w:t>
                  </w:r>
                </w:p>
              </w:tc>
              <w:tc>
                <w:tcPr>
                  <w:tcW w:w="102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結核</w:t>
                  </w:r>
                </w:p>
              </w:tc>
              <w:tc>
                <w:tcPr>
                  <w:tcW w:w="102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療養</w:t>
                  </w:r>
                </w:p>
              </w:tc>
              <w:tc>
                <w:tcPr>
                  <w:tcW w:w="102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一般</w:t>
                  </w:r>
                </w:p>
              </w:tc>
              <w:tc>
                <w:tcPr>
                  <w:tcW w:w="1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計</w:t>
                  </w:r>
                </w:p>
              </w:tc>
            </w:tr>
            <w:tr>
              <w:trPr/>
              <w:tc>
                <w:tcPr>
                  <w:tcW w:w="262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02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床</w:t>
                  </w:r>
                </w:p>
                <w:p>
                  <w:pPr>
                    <w:pStyle w:val="0"/>
                    <w:jc w:val="right"/>
                    <w:rPr>
                      <w:rFonts w:hint="eastAsia"/>
                    </w:rPr>
                  </w:pPr>
                </w:p>
                <w:p>
                  <w:pPr>
                    <w:pStyle w:val="0"/>
                    <w:ind w:right="840" w:rightChars="400"/>
                    <w:rPr>
                      <w:rFonts w:hint="eastAsia"/>
                    </w:rPr>
                  </w:pPr>
                </w:p>
              </w:tc>
              <w:tc>
                <w:tcPr>
                  <w:tcW w:w="102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床</w:t>
                  </w:r>
                </w:p>
              </w:tc>
              <w:tc>
                <w:tcPr>
                  <w:tcW w:w="102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床</w:t>
                  </w:r>
                </w:p>
              </w:tc>
              <w:tc>
                <w:tcPr>
                  <w:tcW w:w="102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床</w:t>
                  </w:r>
                </w:p>
              </w:tc>
              <w:tc>
                <w:tcPr>
                  <w:tcW w:w="102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床</w:t>
                  </w:r>
                </w:p>
              </w:tc>
              <w:tc>
                <w:tcPr>
                  <w:tcW w:w="12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床</w:t>
                  </w:r>
                </w:p>
              </w:tc>
            </w:tr>
            <w:tr>
              <w:trPr>
                <w:trHeight w:val="643" w:hRule="atLeast"/>
              </w:trPr>
              <w:tc>
                <w:tcPr>
                  <w:tcW w:w="26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spacing w:val="157"/>
                      <w:fitText w:val="2310" w:id="5"/>
                    </w:rPr>
                    <w:t>集中治療</w:t>
                  </w:r>
                  <w:r>
                    <w:rPr>
                      <w:rFonts w:hint="eastAsia"/>
                      <w:spacing w:val="2"/>
                      <w:fitText w:val="2310" w:id="5"/>
                    </w:rPr>
                    <w:t>室</w:t>
                  </w:r>
                </w:p>
              </w:tc>
              <w:tc>
                <w:tcPr>
                  <w:tcW w:w="6433"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r>
                    <w:rPr>
                      <w:rFonts w:hint="eastAsia"/>
                    </w:rPr>
                    <w:t>（主な設備）</w:t>
                  </w:r>
                </w:p>
                <w:p>
                  <w:pPr>
                    <w:pStyle w:val="0"/>
                    <w:jc w:val="right"/>
                    <w:rPr>
                      <w:rFonts w:hint="eastAsia"/>
                    </w:rPr>
                  </w:pPr>
                  <w:r>
                    <w:rPr>
                      <w:rFonts w:hint="eastAsia"/>
                    </w:rPr>
                    <w:t>病床数　　床</w:t>
                  </w:r>
                </w:p>
              </w:tc>
            </w:tr>
            <w:tr>
              <w:trPr>
                <w:trHeight w:val="643" w:hRule="atLeast"/>
              </w:trPr>
              <w:tc>
                <w:tcPr>
                  <w:tcW w:w="26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spacing w:val="157"/>
                      <w:fitText w:val="2310" w:id="6"/>
                    </w:rPr>
                    <w:t>化学検査</w:t>
                  </w:r>
                  <w:r>
                    <w:rPr>
                      <w:rFonts w:hint="eastAsia"/>
                      <w:spacing w:val="2"/>
                      <w:fitText w:val="2310" w:id="6"/>
                    </w:rPr>
                    <w:t>室</w:t>
                  </w:r>
                </w:p>
              </w:tc>
              <w:tc>
                <w:tcPr>
                  <w:tcW w:w="6433"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（主な設備）</w:t>
                  </w:r>
                </w:p>
                <w:p>
                  <w:pPr>
                    <w:pStyle w:val="0"/>
                    <w:rPr>
                      <w:rFonts w:hint="eastAsia"/>
                    </w:rPr>
                  </w:pPr>
                </w:p>
              </w:tc>
            </w:tr>
            <w:tr>
              <w:trPr>
                <w:trHeight w:val="643" w:hRule="atLeast"/>
              </w:trPr>
              <w:tc>
                <w:tcPr>
                  <w:tcW w:w="26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spacing w:val="157"/>
                      <w:fitText w:val="2310" w:id="7"/>
                    </w:rPr>
                    <w:t>細菌検査</w:t>
                  </w:r>
                  <w:r>
                    <w:rPr>
                      <w:rFonts w:hint="eastAsia"/>
                      <w:spacing w:val="2"/>
                      <w:fitText w:val="2310" w:id="7"/>
                    </w:rPr>
                    <w:t>室</w:t>
                  </w:r>
                </w:p>
              </w:tc>
              <w:tc>
                <w:tcPr>
                  <w:tcW w:w="6433"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（主な設備）</w:t>
                  </w:r>
                </w:p>
                <w:p>
                  <w:pPr>
                    <w:pStyle w:val="0"/>
                    <w:rPr>
                      <w:rFonts w:hint="eastAsia"/>
                    </w:rPr>
                  </w:pPr>
                </w:p>
              </w:tc>
            </w:tr>
            <w:tr>
              <w:trPr>
                <w:trHeight w:val="643" w:hRule="atLeast"/>
              </w:trPr>
              <w:tc>
                <w:tcPr>
                  <w:tcW w:w="26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spacing w:val="157"/>
                      <w:fitText w:val="2310" w:id="8"/>
                    </w:rPr>
                    <w:t>病理検査</w:t>
                  </w:r>
                  <w:r>
                    <w:rPr>
                      <w:rFonts w:hint="eastAsia"/>
                      <w:spacing w:val="2"/>
                      <w:fitText w:val="2310" w:id="8"/>
                    </w:rPr>
                    <w:t>室</w:t>
                  </w:r>
                </w:p>
              </w:tc>
              <w:tc>
                <w:tcPr>
                  <w:tcW w:w="6433"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（主な設備）</w:t>
                  </w:r>
                </w:p>
                <w:p>
                  <w:pPr>
                    <w:pStyle w:val="0"/>
                    <w:rPr>
                      <w:rFonts w:hint="eastAsia"/>
                    </w:rPr>
                  </w:pPr>
                </w:p>
              </w:tc>
            </w:tr>
            <w:tr>
              <w:trPr>
                <w:trHeight w:val="643" w:hRule="atLeast"/>
              </w:trPr>
              <w:tc>
                <w:tcPr>
                  <w:tcW w:w="26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spacing w:val="157"/>
                      <w:fitText w:val="2310" w:id="9"/>
                    </w:rPr>
                    <w:t>病理解剖</w:t>
                  </w:r>
                  <w:r>
                    <w:rPr>
                      <w:rFonts w:hint="eastAsia"/>
                      <w:spacing w:val="2"/>
                      <w:fitText w:val="2310" w:id="9"/>
                    </w:rPr>
                    <w:t>室</w:t>
                  </w:r>
                </w:p>
              </w:tc>
              <w:tc>
                <w:tcPr>
                  <w:tcW w:w="6433"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（主な設備）</w:t>
                  </w:r>
                </w:p>
                <w:p>
                  <w:pPr>
                    <w:pStyle w:val="0"/>
                    <w:rPr>
                      <w:rFonts w:hint="eastAsia"/>
                    </w:rPr>
                  </w:pPr>
                </w:p>
              </w:tc>
            </w:tr>
            <w:tr>
              <w:trPr>
                <w:trHeight w:val="643" w:hRule="atLeast"/>
              </w:trPr>
              <w:tc>
                <w:tcPr>
                  <w:tcW w:w="26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spacing w:val="420"/>
                      <w:fitText w:val="2310" w:id="10"/>
                    </w:rPr>
                    <w:t>研究</w:t>
                  </w:r>
                  <w:r>
                    <w:rPr>
                      <w:rFonts w:hint="eastAsia"/>
                      <w:fitText w:val="2310" w:id="10"/>
                    </w:rPr>
                    <w:t>室</w:t>
                  </w:r>
                </w:p>
              </w:tc>
              <w:tc>
                <w:tcPr>
                  <w:tcW w:w="6433"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（主な設備）</w:t>
                  </w:r>
                </w:p>
                <w:p>
                  <w:pPr>
                    <w:pStyle w:val="0"/>
                    <w:rPr>
                      <w:rFonts w:hint="eastAsia"/>
                    </w:rPr>
                  </w:pPr>
                </w:p>
              </w:tc>
            </w:tr>
            <w:tr>
              <w:trPr>
                <w:trHeight w:val="643" w:hRule="atLeast"/>
              </w:trPr>
              <w:tc>
                <w:tcPr>
                  <w:tcW w:w="26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spacing w:val="420"/>
                      <w:fitText w:val="2310" w:id="11"/>
                    </w:rPr>
                    <w:t>講義</w:t>
                  </w:r>
                  <w:r>
                    <w:rPr>
                      <w:rFonts w:hint="eastAsia"/>
                      <w:fitText w:val="2310" w:id="11"/>
                    </w:rPr>
                    <w:t>室</w:t>
                  </w:r>
                </w:p>
              </w:tc>
              <w:tc>
                <w:tcPr>
                  <w:tcW w:w="6433"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r>
                    <w:rPr>
                      <w:rFonts w:hint="eastAsia"/>
                    </w:rPr>
                    <w:t>室数　　室　　　収容定員　　人</w:t>
                  </w:r>
                </w:p>
              </w:tc>
            </w:tr>
            <w:tr>
              <w:trPr>
                <w:trHeight w:val="643" w:hRule="atLeast"/>
              </w:trPr>
              <w:tc>
                <w:tcPr>
                  <w:tcW w:w="26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spacing w:val="420"/>
                      <w:fitText w:val="2310" w:id="12"/>
                    </w:rPr>
                    <w:t>図書</w:t>
                  </w:r>
                  <w:r>
                    <w:rPr>
                      <w:rFonts w:hint="eastAsia"/>
                      <w:fitText w:val="2310" w:id="12"/>
                    </w:rPr>
                    <w:t>室</w:t>
                  </w:r>
                </w:p>
              </w:tc>
              <w:tc>
                <w:tcPr>
                  <w:tcW w:w="6433"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r>
                    <w:rPr>
                      <w:rFonts w:hint="eastAsia"/>
                    </w:rPr>
                    <w:t>室数　　室　　　収容定員　　人</w:t>
                  </w:r>
                </w:p>
              </w:tc>
            </w:tr>
            <w:tr>
              <w:trPr>
                <w:trHeight w:val="643" w:hRule="atLeast"/>
              </w:trPr>
              <w:tc>
                <w:tcPr>
                  <w:tcW w:w="26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r>
                    <w:rPr>
                      <w:rFonts w:hint="eastAsia"/>
                    </w:rPr>
                    <w:t>救急用又は患者輸送用自動車</w:t>
                  </w:r>
                </w:p>
              </w:tc>
              <w:tc>
                <w:tcPr>
                  <w:tcW w:w="6433"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r>
                    <w:rPr>
                      <w:rFonts w:hint="eastAsia"/>
                    </w:rPr>
                    <w:t>（主な設備）</w:t>
                  </w:r>
                </w:p>
                <w:p>
                  <w:pPr>
                    <w:pStyle w:val="0"/>
                    <w:jc w:val="right"/>
                    <w:rPr>
                      <w:rFonts w:hint="eastAsia"/>
                    </w:rPr>
                  </w:pPr>
                  <w:r>
                    <w:rPr>
                      <w:rFonts w:hint="eastAsia"/>
                    </w:rPr>
                    <w:t>保有台数　　台</w:t>
                  </w:r>
                </w:p>
              </w:tc>
            </w:tr>
            <w:tr>
              <w:trPr>
                <w:trHeight w:val="643" w:hRule="atLeast"/>
              </w:trPr>
              <w:tc>
                <w:tcPr>
                  <w:tcW w:w="26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spacing w:val="45"/>
                      <w:fitText w:val="2310" w:id="13"/>
                    </w:rPr>
                    <w:t>医薬品情報管理</w:t>
                  </w:r>
                  <w:r>
                    <w:rPr>
                      <w:rFonts w:hint="eastAsia"/>
                      <w:fitText w:val="2310" w:id="13"/>
                    </w:rPr>
                    <w:t>室</w:t>
                  </w:r>
                </w:p>
              </w:tc>
              <w:tc>
                <w:tcPr>
                  <w:tcW w:w="6433"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r>
                    <w:rPr>
                      <w:rFonts w:hint="eastAsia"/>
                    </w:rPr>
                    <w:t>（専用室の場合）　床面積　　　㎡</w:t>
                  </w:r>
                </w:p>
                <w:p>
                  <w:pPr>
                    <w:pStyle w:val="0"/>
                    <w:jc w:val="both"/>
                    <w:rPr>
                      <w:rFonts w:hint="eastAsia"/>
                    </w:rPr>
                  </w:pPr>
                  <w:r>
                    <w:rPr>
                      <w:rFonts w:hint="eastAsia"/>
                    </w:rPr>
                    <w:t>（共用室の場合）　床面積　　　㎡　　　　室と共有</w:t>
                  </w:r>
                </w:p>
              </w:tc>
            </w:tr>
          </w:tbl>
          <w:p>
            <w:pPr>
              <w:pStyle w:val="0"/>
              <w:rPr>
                <w:rFonts w:hint="eastAsia"/>
              </w:rPr>
            </w:pPr>
          </w:p>
        </w:tc>
      </w:tr>
      <w:tr>
        <w:trPr>
          <w:trHeight w:val="14184" w:hRule="atLeast"/>
        </w:trPr>
        <w:tc>
          <w:tcPr>
            <w:tcW w:w="9759" w:type="dxa"/>
            <w:tcBorders>
              <w:top w:val="nil"/>
              <w:left w:val="nil"/>
              <w:bottom w:val="nil"/>
              <w:right w:val="nil"/>
              <w:tl2br w:val="none" w:color="auto" w:sz="0" w:space="0"/>
              <w:tr2bl w:val="none" w:color="auto" w:sz="0" w:space="0"/>
            </w:tcBorders>
            <w:vAlign w:val="top"/>
          </w:tcPr>
          <w:p>
            <w:pPr>
              <w:pStyle w:val="0"/>
              <w:ind w:leftChars="0" w:firstLine="313" w:firstLineChars="149"/>
              <w:rPr>
                <w:rFonts w:hint="eastAsia"/>
              </w:rPr>
            </w:pPr>
            <w:r>
              <w:rPr>
                <w:rFonts w:hint="eastAsia"/>
              </w:rPr>
              <w:t>（注）１　主な設備は、主たる医療機器、研究用機器、教育用機器等を記入すること。</w:t>
            </w:r>
          </w:p>
          <w:p>
            <w:pPr>
              <w:pStyle w:val="0"/>
              <w:ind w:leftChars="0" w:firstLine="313" w:firstLineChars="149"/>
              <w:rPr>
                <w:rFonts w:hint="eastAsia"/>
              </w:rPr>
            </w:pPr>
            <w:r>
              <w:rPr>
                <w:rFonts w:hint="eastAsia"/>
              </w:rPr>
              <w:t>　　　２　次に掲げる書類を添付すること。</w:t>
            </w:r>
          </w:p>
          <w:p>
            <w:pPr>
              <w:pStyle w:val="0"/>
              <w:ind w:left="1573" w:leftChars="149" w:right="636" w:rightChars="303" w:hanging="1260" w:hangingChars="600"/>
              <w:rPr>
                <w:rFonts w:hint="eastAsia"/>
              </w:rPr>
            </w:pPr>
            <w:r>
              <w:rPr>
                <w:rFonts w:hint="eastAsia"/>
              </w:rPr>
              <w:t>　　　　　</w:t>
            </w:r>
            <w:r>
              <w:rPr>
                <w:rFonts w:hint="eastAsia"/>
                <w:spacing w:val="0"/>
                <w:w w:val="33"/>
                <w:fitText w:val="210" w:id="14"/>
              </w:rPr>
              <w:t>（１</w:t>
            </w:r>
            <w:r>
              <w:rPr>
                <w:rFonts w:hint="eastAsia"/>
                <w:spacing w:val="1"/>
                <w:w w:val="33"/>
                <w:fitText w:val="210" w:id="14"/>
              </w:rPr>
              <w:t>）</w:t>
            </w:r>
            <w:r>
              <w:rPr>
                <w:rFonts w:hint="eastAsia"/>
              </w:rPr>
              <w:t>　他の病院又は診療所から照会された患者に対し医療を提供する体制が整備されていることを証する書類</w:t>
            </w:r>
          </w:p>
          <w:p>
            <w:pPr>
              <w:pStyle w:val="0"/>
              <w:ind w:left="1573" w:leftChars="149" w:right="636" w:rightChars="303" w:hanging="1260" w:hangingChars="600"/>
              <w:rPr>
                <w:rFonts w:hint="eastAsia"/>
              </w:rPr>
            </w:pPr>
            <w:r>
              <w:rPr>
                <w:rFonts w:hint="eastAsia"/>
              </w:rPr>
              <w:t>　　　　　</w:t>
            </w:r>
            <w:r>
              <w:rPr>
                <w:rFonts w:hint="eastAsia"/>
                <w:spacing w:val="0"/>
                <w:w w:val="33"/>
                <w:fitText w:val="210" w:id="15"/>
              </w:rPr>
              <w:t>（２</w:t>
            </w:r>
            <w:r>
              <w:rPr>
                <w:rFonts w:hint="eastAsia"/>
                <w:spacing w:val="1"/>
                <w:w w:val="33"/>
                <w:fitText w:val="210" w:id="15"/>
              </w:rPr>
              <w:t>）</w:t>
            </w:r>
            <w:r>
              <w:rPr>
                <w:rFonts w:hint="eastAsia"/>
              </w:rPr>
              <w:t>　当該病院において、共同利用のための体制が整備されていることを証する書類</w:t>
            </w:r>
          </w:p>
          <w:p>
            <w:pPr>
              <w:pStyle w:val="0"/>
              <w:ind w:left="1573" w:leftChars="149" w:right="636" w:rightChars="303" w:hanging="1260" w:hangingChars="600"/>
              <w:rPr>
                <w:rFonts w:hint="eastAsia"/>
              </w:rPr>
            </w:pPr>
            <w:r>
              <w:rPr>
                <w:rFonts w:hint="eastAsia"/>
              </w:rPr>
              <w:t>　　　　　</w:t>
            </w:r>
            <w:r>
              <w:rPr>
                <w:rFonts w:hint="eastAsia"/>
                <w:spacing w:val="0"/>
                <w:w w:val="33"/>
                <w:fitText w:val="210" w:id="16"/>
              </w:rPr>
              <w:t>（３</w:t>
            </w:r>
            <w:r>
              <w:rPr>
                <w:rFonts w:hint="eastAsia"/>
                <w:spacing w:val="1"/>
                <w:w w:val="33"/>
                <w:fitText w:val="210" w:id="16"/>
              </w:rPr>
              <w:t>）</w:t>
            </w:r>
            <w:r>
              <w:rPr>
                <w:rFonts w:hint="eastAsia"/>
              </w:rPr>
              <w:t>　救急医療を提供する能力を有することを証する書類</w:t>
            </w:r>
          </w:p>
          <w:p>
            <w:pPr>
              <w:pStyle w:val="0"/>
              <w:ind w:left="1573" w:leftChars="149" w:right="636" w:rightChars="303" w:hanging="1260" w:hangingChars="600"/>
              <w:rPr>
                <w:rFonts w:hint="eastAsia"/>
              </w:rPr>
            </w:pPr>
            <w:r>
              <w:rPr>
                <w:rFonts w:hint="eastAsia"/>
              </w:rPr>
              <w:t>　　　　　</w:t>
            </w:r>
            <w:r>
              <w:rPr>
                <w:rFonts w:hint="eastAsia"/>
                <w:spacing w:val="0"/>
                <w:w w:val="33"/>
                <w:fitText w:val="210" w:id="17"/>
              </w:rPr>
              <w:t>（４</w:t>
            </w:r>
            <w:r>
              <w:rPr>
                <w:rFonts w:hint="eastAsia"/>
                <w:spacing w:val="1"/>
                <w:w w:val="33"/>
                <w:fitText w:val="210" w:id="17"/>
              </w:rPr>
              <w:t>）</w:t>
            </w:r>
            <w:r>
              <w:rPr>
                <w:rFonts w:hint="eastAsia"/>
              </w:rPr>
              <w:t>　地域の医療従事者の資質の向上を図るための研修を行わせる能力を有することを証する書類</w:t>
            </w:r>
          </w:p>
          <w:p>
            <w:pPr>
              <w:pStyle w:val="0"/>
              <w:ind w:left="1573" w:leftChars="149" w:right="636" w:rightChars="303" w:hanging="1260" w:hangingChars="600"/>
              <w:rPr>
                <w:rFonts w:hint="eastAsia"/>
              </w:rPr>
            </w:pPr>
            <w:r>
              <w:rPr>
                <w:rFonts w:hint="eastAsia"/>
              </w:rPr>
              <w:t>　　　　　</w:t>
            </w:r>
            <w:r>
              <w:rPr>
                <w:rFonts w:hint="eastAsia"/>
                <w:spacing w:val="0"/>
                <w:w w:val="33"/>
                <w:fitText w:val="210" w:id="18"/>
              </w:rPr>
              <w:t>（５</w:t>
            </w:r>
            <w:r>
              <w:rPr>
                <w:rFonts w:hint="eastAsia"/>
                <w:spacing w:val="1"/>
                <w:w w:val="33"/>
                <w:fitText w:val="210" w:id="18"/>
              </w:rPr>
              <w:t>）</w:t>
            </w:r>
            <w:r>
              <w:rPr>
                <w:rFonts w:hint="eastAsia"/>
              </w:rPr>
              <w:t>　診療並びに病院の管理及び運営に関する諸記録の管理方法に関する書類</w:t>
            </w:r>
          </w:p>
          <w:p>
            <w:pPr>
              <w:pStyle w:val="0"/>
              <w:ind w:left="1573" w:leftChars="149" w:right="636" w:rightChars="303" w:hanging="1260" w:hangingChars="600"/>
              <w:rPr>
                <w:rFonts w:hint="eastAsia"/>
              </w:rPr>
            </w:pPr>
            <w:r>
              <w:rPr>
                <w:rFonts w:hint="eastAsia"/>
              </w:rPr>
              <w:t>　　　　　</w:t>
            </w:r>
            <w:r>
              <w:rPr>
                <w:rFonts w:hint="eastAsia"/>
                <w:spacing w:val="0"/>
                <w:w w:val="33"/>
                <w:fitText w:val="210" w:id="19"/>
              </w:rPr>
              <w:t>（６</w:t>
            </w:r>
            <w:r>
              <w:rPr>
                <w:rFonts w:hint="eastAsia"/>
                <w:spacing w:val="1"/>
                <w:w w:val="33"/>
                <w:fitText w:val="210" w:id="19"/>
              </w:rPr>
              <w:t>）</w:t>
            </w:r>
            <w:r>
              <w:rPr>
                <w:rFonts w:hint="eastAsia"/>
              </w:rPr>
              <w:t>　病院の管理及び運営に関する諸記録の閲覧方法に関する書類</w:t>
            </w:r>
          </w:p>
          <w:p>
            <w:pPr>
              <w:pStyle w:val="0"/>
              <w:ind w:left="1573" w:leftChars="149" w:right="636" w:rightChars="303" w:hanging="1260" w:hangingChars="600"/>
              <w:rPr>
                <w:rFonts w:hint="eastAsia"/>
              </w:rPr>
            </w:pPr>
            <w:r>
              <w:rPr>
                <w:rFonts w:hint="eastAsia"/>
              </w:rPr>
              <w:t>　　　　　</w:t>
            </w:r>
            <w:r>
              <w:rPr>
                <w:rFonts w:hint="eastAsia"/>
                <w:spacing w:val="0"/>
                <w:w w:val="33"/>
                <w:fitText w:val="210" w:id="20"/>
              </w:rPr>
              <w:t>（７</w:t>
            </w:r>
            <w:r>
              <w:rPr>
                <w:rFonts w:hint="eastAsia"/>
                <w:spacing w:val="1"/>
                <w:w w:val="33"/>
                <w:fitText w:val="210" w:id="20"/>
              </w:rPr>
              <w:t>）</w:t>
            </w:r>
            <w:r>
              <w:rPr>
                <w:rFonts w:hint="eastAsia"/>
              </w:rPr>
              <w:t>　医療法施行規則第</w:t>
            </w:r>
            <w:r>
              <w:rPr>
                <w:rFonts w:hint="eastAsia" w:ascii="ＭＳ 明朝" w:hAnsi="ＭＳ 明朝" w:eastAsia="ＭＳ 明朝"/>
              </w:rPr>
              <w:t>9</w:t>
            </w:r>
            <w:r>
              <w:rPr>
                <w:rFonts w:hint="eastAsia" w:ascii="ＭＳ 明朝" w:hAnsi="ＭＳ 明朝" w:eastAsia="ＭＳ 明朝"/>
              </w:rPr>
              <w:t>条の</w:t>
            </w:r>
            <w:r>
              <w:rPr>
                <w:rFonts w:hint="eastAsia" w:ascii="ＭＳ 明朝" w:hAnsi="ＭＳ 明朝" w:eastAsia="ＭＳ 明朝"/>
              </w:rPr>
              <w:t>19</w:t>
            </w:r>
            <w:r>
              <w:rPr>
                <w:rFonts w:hint="eastAsia" w:ascii="ＭＳ 明朝" w:hAnsi="ＭＳ 明朝" w:eastAsia="ＭＳ 明朝"/>
              </w:rPr>
              <w:t>第</w:t>
            </w:r>
            <w:r>
              <w:rPr>
                <w:rFonts w:hint="eastAsia" w:ascii="ＭＳ 明朝" w:hAnsi="ＭＳ 明朝" w:eastAsia="ＭＳ 明朝"/>
              </w:rPr>
              <w:t>1</w:t>
            </w:r>
            <w:r>
              <w:rPr>
                <w:rFonts w:hint="eastAsia"/>
              </w:rPr>
              <w:t>項の委員会の委員名簿並びに医院の就任承諾書及び履歴書</w:t>
            </w:r>
          </w:p>
          <w:p>
            <w:pPr>
              <w:pStyle w:val="0"/>
              <w:rPr>
                <w:rFonts w:hint="eastAsia"/>
              </w:rPr>
            </w:pPr>
            <w:r>
              <w:rPr>
                <w:rFonts w:hint="eastAsia"/>
              </w:rPr>
              <w:t>　　　　　　</w:t>
            </w:r>
            <w:r>
              <w:rPr>
                <w:rFonts w:hint="eastAsia"/>
              </w:rPr>
              <w:t xml:space="preserve"> </w:t>
            </w:r>
            <w:r>
              <w:rPr>
                <w:rFonts w:hint="eastAsia"/>
                <w:spacing w:val="0"/>
                <w:w w:val="33"/>
                <w:fitText w:val="210" w:id="21"/>
              </w:rPr>
              <w:t>（８</w:t>
            </w:r>
            <w:r>
              <w:rPr>
                <w:rFonts w:hint="eastAsia"/>
                <w:spacing w:val="1"/>
                <w:w w:val="33"/>
                <w:fitText w:val="210" w:id="21"/>
              </w:rPr>
              <w:t>）</w:t>
            </w:r>
            <w:r>
              <w:rPr>
                <w:rFonts w:hint="eastAsia"/>
              </w:rPr>
              <w:t>　建物の平面図（各室の用途並びに病室の室番号及び病床数を明示したもの）</w:t>
            </w:r>
          </w:p>
        </w:tc>
      </w:tr>
    </w:tbl>
    <w:p>
      <w:pPr>
        <w:pStyle w:val="0"/>
        <w:rPr>
          <w:rFonts w:hint="eastAsia"/>
          <w:u w:val="single" w:color="auto"/>
        </w:rPr>
      </w:pPr>
      <w:bookmarkStart w:id="0" w:name="_GoBack"/>
      <w:bookmarkEnd w:id="0"/>
    </w:p>
    <w:sectPr>
      <w:pgSz w:w="11906" w:h="16838"/>
      <w:pgMar w:top="567" w:right="1134"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Oldst">
    <w:panose1 w:val="00000000000000000000"/>
    <w:charset w:val="00"/>
    <w:family w:val="roman"/>
    <w:notTrueType/>
    <w:pitch w:val="variable"/>
    <w:sig w:usb0="00000000" w:usb1="00000000" w:usb2="00000000" w:usb3="00000000" w:csb0="FF000000" w:csb1="00000000"/>
  </w:font>
  <w:font w:name="Consolas">
    <w:panose1 w:val="00000000000000000000"/>
    <w:charset w:val="00"/>
    <w:family w:val="modern"/>
    <w:notTrueType/>
    <w:pitch w:val="fixed"/>
    <w:sig w:usb0="00000000" w:usb1="00000000" w:usb2="00000000" w:usb3="00000000" w:csb0="FF000000" w:csb1="00000000"/>
  </w:font>
  <w:font w:name="David">
    <w:panose1 w:val="00000000000000000000"/>
    <w:charset w:val="B1"/>
    <w:family w:val="swiss"/>
    <w:notTrueType/>
    <w:pitch w:val="variable"/>
    <w:sig w:usb0="00000000" w:usb1="00000000" w:usb2="00000000" w:usb3="00000000" w:csb0="FF000000" w:csb1="00000000"/>
  </w:font>
  <w:font w:name="Ebrima">
    <w:panose1 w:val="00000000000000000000"/>
    <w:charset w:val="00"/>
    <w:family w:val="auto"/>
    <w:notTrueType/>
    <w:pitch w:val="variable"/>
    <w:sig w:usb0="00000000" w:usb1="00000000" w:usb2="00000000" w:usb3="00000000" w:csb0="FF000000" w:csb1="00000000"/>
  </w:font>
  <w:font w:name="Cordia New">
    <w:panose1 w:val="00000000000000000000"/>
    <w:charset w:val="00"/>
    <w:family w:val="swiss"/>
    <w:notTrueType/>
    <w:pitch w:val="variable"/>
    <w:sig w:usb0="00000000" w:usb1="00000000" w:usb2="00000000" w:usb3="00000000" w:csb0="FF000000" w:csb1="00000000"/>
  </w:font>
  <w:font w:name="Embassy JS">
    <w:panose1 w:val="00000000000000000000"/>
    <w:charset w:val="00"/>
    <w:family w:val="auto"/>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Comic Sans MS">
    <w:panose1 w:val="00000000000000000000"/>
    <w:charset w:val="00"/>
    <w:family w:val="script"/>
    <w:notTrueType/>
    <w:pitch w:val="variable"/>
    <w:sig w:usb0="00000000" w:usb1="00000000" w:usb2="00000000" w:usb3="00000000" w:csb0="FF000000" w:csb1="00000000"/>
  </w:font>
  <w:font w:name="DilleniaUPC">
    <w:panose1 w:val="00000000000000000000"/>
    <w:charset w:val="00"/>
    <w:family w:val="roman"/>
    <w:notTrueType/>
    <w:pitch w:val="variable"/>
    <w:sig w:usb0="00000000" w:usb1="00000000" w:usb2="00000000" w:usb3="00000000" w:csb0="FF000000" w:csb1="00000000"/>
  </w:font>
  <w:font w:name="Century Gothic">
    <w:panose1 w:val="00000000000000000000"/>
    <w:charset w:val="00"/>
    <w:family w:val="swiss"/>
    <w:notTrueType/>
    <w:pitch w:val="variable"/>
    <w:sig w:usb0="00000000" w:usb1="00000000" w:usb2="00000000" w:usb3="00000000" w:csb0="FF000000" w:csb1="00000000"/>
  </w:font>
  <w:font w:name="Constantia">
    <w:panose1 w:val="00000000000000000000"/>
    <w:charset w:val="00"/>
    <w:family w:val="roman"/>
    <w:notTrueType/>
    <w:pitch w:val="variable"/>
    <w:sig w:usb0="00000000" w:usb1="00000000" w:usb2="00000000" w:usb3="00000000" w:csb0="FF000000" w:csb1="00000000"/>
  </w:font>
  <w:font w:name="CordiaUPC">
    <w:panose1 w:val="00000000000000000000"/>
    <w:charset w:val="00"/>
    <w:family w:val="swiss"/>
    <w:notTrueType/>
    <w:pitch w:val="variable"/>
    <w:sig w:usb0="00000000" w:usb1="00000000" w:usb2="00000000" w:usb3="00000000" w:csb0="FF000000" w:csb1="00000000"/>
  </w:font>
  <w:font w:name="Angsana New">
    <w:panose1 w:val="00000000000000000000"/>
    <w:charset w:val="00"/>
    <w:family w:val="roman"/>
    <w:notTrueType/>
    <w:pitch w:val="variable"/>
    <w:sig w:usb0="00000000" w:usb1="00000000" w:usb2="00000000" w:usb3="00000000" w:csb0="FF000000" w:csb1="00000000"/>
  </w:font>
  <w:font w:name="Andalus">
    <w:panose1 w:val="00000000000000000000"/>
    <w:charset w:val="00"/>
    <w:family w:val="roman"/>
    <w:notTrueType/>
    <w:pitch w:val="variable"/>
    <w:sig w:usb0="00000000" w:usb1="00000000" w:usb2="00000000" w:usb3="00000000" w:csb0="FF000000" w:csb1="00000000"/>
  </w:font>
  <w:font w:name="PMingLiU">
    <w:panose1 w:val="00000000000000000000"/>
    <w:charset w:val="80"/>
    <w:family w:val="roman"/>
    <w:notTrueType/>
    <w:pitch w:val="variable"/>
    <w:sig w:usb0="00000000" w:usb1="00000000" w:usb2="00000000" w:usb3="00000000" w:csb0="01008200" w:csb1="00000000"/>
  </w:font>
  <w:font w:name="PMingLiU-ExtB">
    <w:panose1 w:val="00000000000000000000"/>
    <w:charset w:val="80"/>
    <w:family w:val="roman"/>
    <w:notTrueType/>
    <w:pitch w:val="variable"/>
    <w:sig w:usb0="00000000" w:usb1="00000000" w:usb2="00000000" w:usb3="00000000" w:csb0="01008200" w:csb1="00000000"/>
  </w:font>
  <w:font w:name="DaunPenh">
    <w:panose1 w:val="00000000000000000000"/>
    <w:charset w:val="00"/>
    <w:family w:val="auto"/>
    <w:notTrueType/>
    <w:pitch w:val="variable"/>
    <w:sig w:usb0="00000000" w:usb1="00000000" w:usb2="00000000" w:usb3="00000000" w:csb0="FF000000" w:csb1="00000000"/>
  </w:font>
  <w:font w:name="Estrangelo Edessa">
    <w:panose1 w:val="00000000000000000000"/>
    <w:charset w:val="00"/>
    <w:family w:val="script"/>
    <w:notTrueType/>
    <w:pitch w:val="variable"/>
    <w:sig w:usb0="00000000" w:usb1="00000000" w:usb2="00000000" w:usb3="00000000" w:csb0="FF000000" w:csb1="00000000"/>
  </w:font>
  <w:font w:name="DokChampa">
    <w:panose1 w:val="00000000000000000000"/>
    <w:charset w:val="00"/>
    <w:family w:val="swiss"/>
    <w:notTrueType/>
    <w:pitch w:val="variable"/>
    <w:sig w:usb0="00000000" w:usb1="00000000" w:usb2="00000000" w:usb3="00000000" w:csb0="FF000000" w:csb1="00000000"/>
  </w:font>
  <w:font w:name="Fraktur JS">
    <w:panose1 w:val="00000000000000000000"/>
    <w:charset w:val="00"/>
    <w:family w:val="auto"/>
    <w:notTrueType/>
    <w:pitch w:val="variable"/>
    <w:sig w:usb0="00000000" w:usb1="00000000" w:usb2="00000000" w:usb3="00000000" w:csb0="FF000000" w:csb1="00000000"/>
  </w:font>
  <w:font w:name="Euphemia">
    <w:panose1 w:val="00000000000000000000"/>
    <w:charset w:val="00"/>
    <w:family w:val="swiss"/>
    <w:notTrueType/>
    <w:pitch w:val="variable"/>
    <w:sig w:usb0="00000000" w:usb1="00000000" w:usb2="00000000" w:usb3="00000000" w:csb0="FF000000" w:csb1="00000000"/>
  </w:font>
  <w:font w:name="AR Pマッチ体B">
    <w:panose1 w:val="00000000000000000000"/>
    <w:charset w:val="80"/>
    <w:family w:val="roman"/>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Corbel">
    <w:panose1 w:val="00000000000000000000"/>
    <w:charset w:val="00"/>
    <w:family w:val="swiss"/>
    <w:notTrueType/>
    <w:pitch w:val="variable"/>
    <w:sig w:usb0="00000000" w:usb1="00000000" w:usb2="00000000" w:usb3="00000000" w:csb0="FF000000" w:csb1="00000000"/>
  </w:font>
  <w:font w:name="EucrosiaUPC">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displayBackgroundShape/>
  <w:bordersDoNotSurroundHeader/>
  <w:bordersDoNotSurroundFooter/>
  <w:defaultTabStop w:val="851"/>
  <w:defaultTableStyle w:val="17"/>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2151</TotalTime>
  <Pages>78</Pages>
  <Words>273</Words>
  <Characters>20170</Characters>
  <Application>JUST Note</Application>
  <Lines>34732</Lines>
  <Paragraphs>2336</Paragraphs>
  <CharactersWithSpaces>25414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濟藤　伸幸</dc:creator>
  <cp:lastModifiedBy>林　怜華</cp:lastModifiedBy>
  <cp:lastPrinted>2021-02-03T06:07:14Z</cp:lastPrinted>
  <dcterms:created xsi:type="dcterms:W3CDTF">2020-11-30T02:31:00Z</dcterms:created>
  <dcterms:modified xsi:type="dcterms:W3CDTF">2008-01-13T14:13:54Z</dcterms:modified>
  <cp:revision>571</cp:revision>
</cp:coreProperties>
</file>