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10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firstLine="3150" w:firstLineChars="15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46.5pt;margin-left:231.05pt;mso-position-horizontal-relative:margin;mso-position-vertical-relative:margin;position:absolute;height:36.5pt;width:54.4pt;z-index:6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05"/>
                            <w:fitText w:val="630" w:id="1"/>
                          </w:rPr>
                          <w:t>休</w:t>
                        </w:r>
                        <w:r>
                          <w:rPr>
                            <w:rFonts w:hint="eastAsia"/>
                            <w:fitText w:val="630" w:id="1"/>
                          </w:rPr>
                          <w:t>止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05"/>
                            <w:fitText w:val="630" w:id="2"/>
                          </w:rPr>
                          <w:t>廃</w:t>
                        </w:r>
                        <w:r>
                          <w:rPr>
                            <w:rFonts w:hint="eastAsia"/>
                            <w:fitText w:val="630" w:id="2"/>
                          </w:rPr>
                          <w:t>止</w:t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315"/>
                <w:fitText w:val="1050" w:id="3"/>
              </w:rPr>
              <w:t>病</w:t>
            </w:r>
            <w:r>
              <w:rPr>
                <w:rFonts w:hint="eastAsia" w:ascii="ＭＳ 明朝" w:hAnsi="ＭＳ 明朝" w:eastAsia="ＭＳ 明朝"/>
                <w:color w:val="auto"/>
                <w:spacing w:val="420"/>
                <w:fitText w:val="1050" w:id="3"/>
              </w:rPr>
              <w:t>院</w:t>
            </w:r>
          </w:p>
          <w:p>
            <w:pPr>
              <w:pStyle w:val="0"/>
              <w:ind w:leftChars="0" w:firstLine="3150" w:firstLineChars="7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4"/>
              </w:rPr>
              <w:t>診療</w:t>
            </w:r>
            <w:r>
              <w:rPr>
                <w:rFonts w:hint="eastAsia" w:ascii="ＭＳ 明朝" w:hAnsi="ＭＳ 明朝" w:eastAsia="ＭＳ 明朝"/>
                <w:color w:val="auto"/>
                <w:fitText w:val="1050" w:id="4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届</w:t>
            </w:r>
          </w:p>
          <w:p>
            <w:pPr>
              <w:pStyle w:val="0"/>
              <w:ind w:leftChars="0" w:firstLine="3150" w:firstLineChars="75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050" w:id="5"/>
              </w:rPr>
              <w:t>助産</w:t>
            </w:r>
            <w:r>
              <w:rPr>
                <w:rFonts w:hint="eastAsia" w:ascii="ＭＳ 明朝" w:hAnsi="ＭＳ 明朝" w:eastAsia="ＭＳ 明朝"/>
                <w:color w:val="auto"/>
                <w:fitText w:val="1050" w:id="5"/>
              </w:rPr>
              <w:t>所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873" w:firstLineChars="3749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543"/>
            </w:tblGrid>
            <w:tr>
              <w:trPr>
                <w:trHeight w:val="272" w:hRule="atLeast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静岡県知事　氏　　　名</w:t>
                  </w:r>
                </w:p>
              </w:tc>
              <w:tc>
                <w:tcPr>
                  <w:tcW w:w="65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c>
            </w:tr>
            <w:tr>
              <w:trPr/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ind w:right="-107" w:rightChars="-51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静岡県　　　　保健所長</w:t>
                  </w:r>
                </w:p>
              </w:tc>
              <w:tc>
                <w:tcPr>
                  <w:tcW w:w="6543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6.2pt;margin-left:319.10000000000002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4.5pt;margin-left:309.60000000000002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auto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i w:val="0"/>
                <w:color w:val="auto"/>
                <w:u w:val="none" w:color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i w:val="0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i w:val="0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so-wrap-distance-top:0pt;mso-wrap-distance-right:16pt;mso-wrap-distance-left:16pt;mso-wrap-distance-bottom:0pt;margin-top:6.45pt;margin-left:308.35000000000002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style="mso-wrap-distance-top:0pt;mso-wrap-distance-right:16pt;mso-wrap-distance-left:16pt;mso-wrap-distance-bottom:0pt;margin-top:7.75pt;margin-left:318.60000000000002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i w:val="0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i w:val="0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病　院</w: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style="mso-wrap-distance-top:0pt;mso-wrap-distance-right:16pt;mso-wrap-distance-left:16pt;mso-wrap-distance-bottom:0pt;margin-top:243.75pt;margin-left:132.15pt;mso-position-horizontal-relative:margin;mso-position-vertical-relative:margin;position:absolute;height:36.5pt;width:54.4pt;z-index:7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05"/>
                            <w:fitText w:val="630" w:id="6"/>
                          </w:rPr>
                          <w:t>休</w:t>
                        </w:r>
                        <w:r>
                          <w:rPr>
                            <w:rFonts w:hint="eastAsia"/>
                            <w:fitText w:val="630" w:id="6"/>
                          </w:rPr>
                          <w:t>止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105"/>
                            <w:fitText w:val="630" w:id="7"/>
                          </w:rPr>
                          <w:t>廃</w:t>
                        </w:r>
                        <w:r>
                          <w:rPr>
                            <w:rFonts w:hint="eastAsia"/>
                            <w:fitText w:val="630" w:id="7"/>
                          </w:rPr>
                          <w:t>止</w:t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style="mso-wrap-distance-top:0pt;mso-wrap-distance-right:16pt;mso-wrap-distance-left:16pt;mso-wrap-distance-bottom:0pt;margin-top:243.75pt;margin-left:285.35000000000002pt;mso-position-horizontal-relative:margin;mso-position-vertical-relative:margin;position:absolute;height:36.5pt;width:97.5pt;z-index:8;" o:allowincell="t" o:allowoverlap="t" filled="f" stroked="f" strokecolor="#ffffff" o:spt="202" type="#_x0000_t202">
                  <v:fill/>
                  <v:stroke opacity="65536f"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7"/>
                            <w:fitText w:val="1785" w:id="8"/>
                          </w:rPr>
                          <w:t>第８条の２第２</w:t>
                        </w:r>
                        <w:r>
                          <w:rPr>
                            <w:rFonts w:hint="eastAsia"/>
                            <w:spacing w:val="3"/>
                            <w:fitText w:val="1785" w:id="8"/>
                          </w:rPr>
                          <w:t>項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52"/>
                            <w:fitText w:val="1785" w:id="9"/>
                          </w:rPr>
                          <w:t>第９条第１</w:t>
                        </w:r>
                        <w:r>
                          <w:rPr>
                            <w:rFonts w:hint="eastAsia"/>
                            <w:spacing w:val="2"/>
                            <w:fitText w:val="1785" w:id="9"/>
                          </w:rPr>
                          <w:t>項</w:t>
                        </w:r>
                      </w:p>
                    </w:txbxContent>
                  </v:textbox>
                  <v:imagedata o:title=""/>
                  <w10:wrap type="none" anchorx="margin" anchory="margin"/>
                </v:shape>
              </w:pic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次のとおり　診療所　を　　　　　したので、医療法　　　　　　　　　　　の規定により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助産所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945"/>
              <w:gridCol w:w="945"/>
              <w:gridCol w:w="7383"/>
            </w:tblGrid>
            <w:tr>
              <w:trPr>
                <w:trHeight w:val="680" w:hRule="atLeast"/>
              </w:trPr>
              <w:tc>
                <w:tcPr>
                  <w:tcW w:w="18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Chars="0" w:firstLine="101" w:firstLineChars="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病　院</w:t>
                  </w:r>
                </w:p>
                <w:p>
                  <w:pPr>
                    <w:pStyle w:val="0"/>
                    <w:ind w:leftChars="0" w:firstLine="101" w:firstLineChars="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470" w:id="10"/>
                    </w:rPr>
                    <w:t>診療所　の名称</w:t>
                  </w:r>
                </w:p>
                <w:p>
                  <w:pPr>
                    <w:pStyle w:val="0"/>
                    <w:ind w:leftChars="0" w:firstLine="101" w:firstLineChars="48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助産所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8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1"/>
                    </w:rPr>
                    <w:t>開設の場</w:t>
                  </w:r>
                  <w:r>
                    <w:rPr>
                      <w:rFonts w:hint="eastAsia"/>
                      <w:spacing w:val="2"/>
                      <w:fitText w:val="1470" w:id="11"/>
                    </w:rPr>
                    <w:t>所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休　止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9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廃　止</w:t>
                  </w:r>
                </w:p>
              </w:tc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bottom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休　止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94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廃　止</w:t>
                  </w:r>
                </w:p>
              </w:tc>
              <w:tc>
                <w:tcPr>
                  <w:tcW w:w="945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18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"/>
                      <w:fitText w:val="1470" w:id="12"/>
                    </w:rPr>
                    <w:t>休止予定期</w:t>
                  </w:r>
                  <w:r>
                    <w:rPr>
                      <w:rFonts w:hint="eastAsia"/>
                      <w:fitText w:val="1470" w:id="12"/>
                    </w:rPr>
                    <w:t>間</w:t>
                  </w:r>
                </w:p>
              </w:tc>
              <w:tc>
                <w:tcPr>
                  <w:tcW w:w="73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2154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2008-01-13T14:58:13Z</dcterms:modified>
  <cp:revision>572</cp:revision>
</cp:coreProperties>
</file>