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eastAsia" w:ascii="HGｺﾞｼｯｸM" w:hAnsi="HGｺﾞｼｯｸM" w:eastAsia="HGｺﾞｼｯｸM"/>
        </w:rPr>
      </w:pPr>
    </w:p>
    <w:p>
      <w:pPr>
        <w:pStyle w:val="15"/>
        <w:wordWrap w:val="0"/>
        <w:jc w:val="right"/>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r>
        <w:rPr>
          <w:rFonts w:hint="eastAsia"/>
        </w:rPr>
        <mc:AlternateContent>
          <mc:Choice Requires="wps">
            <w:drawing>
              <wp:anchor distT="0" distB="0" distL="203200" distR="203200" simplePos="0" relativeHeight="76" behindDoc="0" locked="0" layoutInCell="1" hidden="0" allowOverlap="1">
                <wp:simplePos x="0" y="0"/>
                <wp:positionH relativeFrom="column">
                  <wp:posOffset>332105</wp:posOffset>
                </wp:positionH>
                <wp:positionV relativeFrom="paragraph">
                  <wp:posOffset>140335</wp:posOffset>
                </wp:positionV>
                <wp:extent cx="5650865" cy="13119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50865" cy="1311910"/>
                        </a:xfrm>
                        <a:prstGeom prst="roundRect">
                          <a:avLst>
                            <a:gd name="adj" fmla="val 8718"/>
                          </a:avLst>
                        </a:prstGeom>
                        <a:noFill/>
                        <a:ln w="9525">
                          <a:solidFill>
                            <a:sysClr val="windowText" lastClr="000000"/>
                          </a:solidFill>
                        </a:ln>
                      </wps:spPr>
                      <wps:bodyPr/>
                    </wps:wsp>
                  </a:graphicData>
                </a:graphic>
              </wp:anchor>
            </w:drawing>
          </mc:Choice>
          <mc:Fallback>
            <w:pict>
              <v:roundrect id="オブジェクト 0" style="mso-wrap-distance-right:16pt;mso-wrap-distance-bottom:0pt;margin-top:11.05pt;mso-position-vertical-relative:text;mso-position-horizontal-relative:text;position:absolute;height:103.3pt;mso-wrap-distance-top:0pt;width:444.95pt;mso-wrap-distance-left:16pt;margin-left:26.15pt;z-index:76;" o:spid="_x0000_s1026" o:allowincell="t" o:allowoverlap="t" filled="f" stroked="t" strokecolor="#000000" strokeweight="0.75pt" o:spt="2" arcsize="5713f">
                <v:fill/>
                <v:stroke filltype="solid"/>
                <v:textbox style="layout-flow:horizontal;"/>
                <v:imagedata o:title=""/>
                <w10:wrap type="none" anchorx="text" anchory="text"/>
              </v:roundrect>
            </w:pict>
          </mc:Fallback>
        </mc:AlternateContent>
      </w:r>
    </w:p>
    <w:p>
      <w:pPr>
        <w:pStyle w:val="15"/>
        <w:ind w:left="720" w:leftChars="343" w:right="638" w:rightChars="304" w:firstLineChars="0"/>
        <w:jc w:val="center"/>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新型コロナウイルス感染症関係補助金に係る消費税仕入控除税額等報告マニュアル</w:t>
      </w:r>
    </w:p>
    <w:p>
      <w:pPr>
        <w:pStyle w:val="0"/>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rPr>
        <mc:AlternateContent>
          <mc:Choice Requires="wps">
            <w:drawing>
              <wp:anchor simplePos="0" relativeHeight="67" behindDoc="0" locked="1" layoutInCell="1" hidden="0" allowOverlap="1">
                <wp:simplePos x="0" y="0"/>
                <wp:positionH relativeFrom="column">
                  <wp:posOffset>332105</wp:posOffset>
                </wp:positionH>
                <wp:positionV relativeFrom="paragraph">
                  <wp:posOffset>-393700</wp:posOffset>
                </wp:positionV>
                <wp:extent cx="5829300" cy="9861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29300" cy="986155"/>
                        </a:xfrm>
                        <a:prstGeom prst="rect">
                          <a:avLst/>
                        </a:prstGeom>
                        <a:solidFill>
                          <a:srgbClr val="FFFFFF"/>
                        </a:solidFill>
                        <a:ln w="15875">
                          <a:solidFill>
                            <a:srgbClr val="FF0000"/>
                          </a:solidFill>
                          <a:miter/>
                        </a:ln>
                      </wps:spPr>
                      <wps:txbx>
                        <w:txbxContent>
                          <w:p>
                            <w:pPr>
                              <w:pStyle w:val="0"/>
                              <w:rPr>
                                <w:rFonts w:hint="eastAsia" w:ascii="HGｺﾞｼｯｸM" w:hAnsi="HGｺﾞｼｯｸM" w:eastAsia="HGｺﾞｼｯｸM"/>
                                <w:b w:val="1"/>
                                <w:color w:val="800000"/>
                                <w:sz w:val="28"/>
                              </w:rPr>
                            </w:pPr>
                            <w:r>
                              <w:rPr>
                                <w:rFonts w:hint="eastAsia" w:ascii="HGｺﾞｼｯｸM" w:hAnsi="HGｺﾞｼｯｸM" w:eastAsia="HGｺﾞｼｯｸM"/>
                                <w:sz w:val="28"/>
                              </w:rPr>
                              <w:t>　</w:t>
                            </w:r>
                            <w:r>
                              <w:rPr>
                                <w:rFonts w:hint="eastAsia" w:ascii="HGｺﾞｼｯｸM" w:hAnsi="HGｺﾞｼｯｸM" w:eastAsia="HGｺﾞｼｯｸM"/>
                                <w:b w:val="1"/>
                                <w:color w:val="800000"/>
                                <w:sz w:val="28"/>
                                <w:u w:val="none" w:color="auto"/>
                              </w:rPr>
                              <w:t>消費税の申告義務がないなど、仕入控除税額が０円の場合を含めて、補助金を受けた全ての事業者が報告をする必要があります。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pt;mso-position-vertical-relative:text;mso-position-horizontal-relative:text;position:absolute;height:77.650000000000006pt;width:459pt;margin-left:26.15pt;z-index:67;" o:spid="_x0000_s1027" o:allowincell="t" o:allowoverlap="t" filled="t" fillcolor="#ffffff" stroked="t" strokecolor="#ff0000" strokeweight="1.25pt" o:spt="202" type="#_x0000_t202">
                <v:fill/>
                <v:stroke filltype="solid"/>
                <v:textbox style="layout-flow:horizontal;" inset="2.0637499999999998mm,0.24694444444444438mm,2.0637499999999998mm,0.24694444444444438mm">
                  <w:txbxContent>
                    <w:p>
                      <w:pPr>
                        <w:pStyle w:val="0"/>
                        <w:rPr>
                          <w:rFonts w:hint="eastAsia" w:ascii="HGｺﾞｼｯｸM" w:hAnsi="HGｺﾞｼｯｸM" w:eastAsia="HGｺﾞｼｯｸM"/>
                          <w:b w:val="1"/>
                          <w:color w:val="800000"/>
                          <w:sz w:val="28"/>
                        </w:rPr>
                      </w:pPr>
                      <w:r>
                        <w:rPr>
                          <w:rFonts w:hint="eastAsia" w:ascii="HGｺﾞｼｯｸM" w:hAnsi="HGｺﾞｼｯｸM" w:eastAsia="HGｺﾞｼｯｸM"/>
                          <w:sz w:val="28"/>
                        </w:rPr>
                        <w:t>　</w:t>
                      </w:r>
                      <w:r>
                        <w:rPr>
                          <w:rFonts w:hint="eastAsia" w:ascii="HGｺﾞｼｯｸM" w:hAnsi="HGｺﾞｼｯｸM" w:eastAsia="HGｺﾞｼｯｸM"/>
                          <w:b w:val="1"/>
                          <w:color w:val="800000"/>
                          <w:sz w:val="28"/>
                          <w:u w:val="none" w:color="auto"/>
                        </w:rPr>
                        <w:t>消費税の申告義務がないなど、仕入控除税額が０円の場合を含めて、補助金を受けた全ての事業者が報告をする必要があります。</w:t>
                      </w:r>
                    </w:p>
                  </w:txbxContent>
                </v:textbox>
                <v:imagedata o:title=""/>
                <w10:wrap type="none" anchorx="text" anchory="text"/>
                <w10:anchorlock/>
              </v:shape>
            </w:pict>
          </mc:Fallback>
        </mc:AlternateConten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令和７年９月</w: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静岡県健康福祉部福祉長寿局</w:t>
      </w: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福祉指導課</w:t>
      </w:r>
    </w:p>
    <w:p>
      <w:pPr>
        <w:pStyle w:val="0"/>
        <w:jc w:val="center"/>
        <w:rPr>
          <w:rFonts w:hint="eastAsia" w:ascii="HGｺﾞｼｯｸM" w:hAnsi="HGｺﾞｼｯｸM" w:eastAsia="HGｺﾞｼｯｸM"/>
          <w:sz w:val="40"/>
        </w:rPr>
      </w:pPr>
      <w:r>
        <w:rPr>
          <w:rFonts w:hint="eastAsia" w:ascii="HGｺﾞｼｯｸM" w:hAnsi="HGｺﾞｼｯｸM" w:eastAsia="HGｺﾞｼｯｸM"/>
          <w:color w:val="auto"/>
          <w:sz w:val="40"/>
        </w:rPr>
        <w:br w:type="page"/>
      </w:r>
      <w:r>
        <w:rPr>
          <w:rFonts w:hint="eastAsia" w:ascii="HGｺﾞｼｯｸM" w:hAnsi="HGｺﾞｼｯｸM" w:eastAsia="HGｺﾞｼｯｸM"/>
          <w:sz w:val="40"/>
        </w:rPr>
        <w:t>目　次</w:t>
      </w:r>
    </w:p>
    <w:p>
      <w:pPr>
        <w:pStyle w:val="0"/>
        <w:jc w:val="center"/>
        <w:rPr>
          <w:rFonts w:hint="eastAsia" w:ascii="HGｺﾞｼｯｸM" w:hAnsi="HGｺﾞｼｯｸM" w:eastAsia="HGｺﾞｼｯｸM"/>
          <w:sz w:val="40"/>
        </w:rPr>
      </w:pP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１　仕入控除税額報告の概要</w:t>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1</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２　仕入控除税額（補助金返還額）の有無</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ab/>
      </w:r>
      <w:r>
        <w:rPr>
          <w:rFonts w:hint="eastAsia" w:ascii="HGｺﾞｼｯｸM" w:hAnsi="HGｺﾞｼｯｸM" w:eastAsia="HGｺﾞｼｯｸM"/>
          <w:sz w:val="32"/>
        </w:rPr>
        <w:t>仕入控除税額フローチャート</w:t>
      </w:r>
      <w:r>
        <w:rPr>
          <w:rFonts w:hint="eastAsia" w:ascii="HGｺﾞｼｯｸM" w:hAnsi="HGｺﾞｼｯｸM" w:eastAsia="HGｺﾞｼｯｸM"/>
          <w:sz w:val="32"/>
        </w:rPr>
        <w:tab/>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2</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ab/>
      </w:r>
      <w:r>
        <w:rPr>
          <w:rFonts w:hint="eastAsia" w:ascii="HGｺﾞｼｯｸM" w:hAnsi="HGｺﾞｼｯｸM" w:eastAsia="HGｺﾞｼｯｸM"/>
          <w:sz w:val="32"/>
        </w:rPr>
        <w:t>返還額が０円の場合</w:t>
      </w:r>
      <w:r>
        <w:rPr>
          <w:rFonts w:hint="eastAsia" w:ascii="HGｺﾞｼｯｸM" w:hAnsi="HGｺﾞｼｯｸM" w:eastAsia="HGｺﾞｼｯｸM"/>
          <w:sz w:val="32"/>
        </w:rPr>
        <w:tab/>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3</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３　県への報告について</w:t>
      </w:r>
    </w:p>
    <w:p>
      <w:pPr>
        <w:pStyle w:val="0"/>
        <w:ind w:firstLine="960" w:firstLineChars="300"/>
        <w:rPr>
          <w:rFonts w:hint="eastAsia" w:ascii="HGｺﾞｼｯｸM" w:hAnsi="HGｺﾞｼｯｸM" w:eastAsia="HGｺﾞｼｯｸM"/>
          <w:sz w:val="32"/>
        </w:rPr>
      </w:pPr>
      <w:r>
        <w:rPr>
          <w:rFonts w:hint="eastAsia" w:ascii="HGｺﾞｼｯｸM" w:hAnsi="HGｺﾞｼｯｸM" w:eastAsia="HGｺﾞｼｯｸM"/>
          <w:sz w:val="32"/>
        </w:rPr>
        <w:t>報告書類の様式一覧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4</w:t>
      </w:r>
    </w:p>
    <w:p>
      <w:pPr>
        <w:pStyle w:val="0"/>
        <w:ind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　　返還額が０円の場合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5</w:t>
      </w:r>
    </w:p>
    <w:p>
      <w:pPr>
        <w:pStyle w:val="0"/>
        <w:ind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　　返還額がある場合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6</w:t>
      </w:r>
    </w:p>
    <w:p>
      <w:pPr>
        <w:pStyle w:val="0"/>
        <w:rPr>
          <w:rFonts w:hint="eastAsia" w:ascii="HGｺﾞｼｯｸM" w:hAnsi="HGｺﾞｼｯｸM" w:eastAsia="HGｺﾞｼｯｸM"/>
          <w:sz w:val="32"/>
        </w:rPr>
      </w:pPr>
    </w:p>
    <w:p>
      <w:pPr>
        <w:pStyle w:val="0"/>
        <w:rPr>
          <w:rFonts w:hint="eastAsia" w:ascii="HGｺﾞｼｯｸM" w:hAnsi="HGｺﾞｼｯｸM" w:eastAsia="HGｺﾞｼｯｸM"/>
          <w:sz w:val="32"/>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mc:AlternateContent>
          <mc:Choice Requires="wps">
            <w:drawing>
              <wp:anchor simplePos="0" relativeHeight="68" behindDoc="0" locked="1" layoutInCell="1" hidden="0" allowOverlap="1">
                <wp:simplePos x="0" y="0"/>
                <wp:positionH relativeFrom="column">
                  <wp:posOffset>0</wp:posOffset>
                </wp:positionH>
                <wp:positionV relativeFrom="paragraph">
                  <wp:posOffset>-733425</wp:posOffset>
                </wp:positionV>
                <wp:extent cx="6057900" cy="32283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057900" cy="3228340"/>
                        </a:xfrm>
                        <a:prstGeom prst="rect">
                          <a:avLst/>
                        </a:prstGeom>
                        <a:solidFill>
                          <a:srgbClr val="FFFFFF"/>
                        </a:solidFill>
                        <a:ln w="9525">
                          <a:solidFill>
                            <a:sysClr val="windowText" lastClr="000000"/>
                          </a:solidFill>
                          <a:miter/>
                        </a:ln>
                      </wps:spPr>
                      <wps:txbx>
                        <w:txbxContent>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○本資料は、静岡県から新型コロナウイルス感染症関係補助金を受けた介護保険サービス事業所等が消費税の仕入控除税額の報告を行うためのものです。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報告者は、介護保険サービス事業所等を運営する法人等となり、交付申請の単位ごとに報告が必要</w:t>
                            </w:r>
                            <w:r>
                              <w:rPr>
                                <w:rFonts w:hint="eastAsia" w:ascii="HGｺﾞｼｯｸM" w:hAnsi="HGｺﾞｼｯｸM" w:eastAsia="HGｺﾞｼｯｸM"/>
                                <w:sz w:val="28"/>
                                <w:u w:val="none" w:color="auto"/>
                              </w:rPr>
                              <w:t>です</w:t>
                            </w:r>
                            <w:r>
                              <w:rPr>
                                <w:rFonts w:hint="eastAsia" w:ascii="HGｺﾞｼｯｸM" w:hAnsi="HGｺﾞｼｯｸM" w:eastAsia="HGｺﾞｼｯｸM"/>
                                <w:sz w:val="28"/>
                              </w:rPr>
                              <w:t>。</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仕入控除税額が０円でも報告が必要</w:t>
                            </w:r>
                            <w:r>
                              <w:rPr>
                                <w:rFonts w:hint="eastAsia" w:ascii="HGｺﾞｼｯｸM" w:hAnsi="HGｺﾞｼｯｸM" w:eastAsia="HGｺﾞｼｯｸM"/>
                                <w:sz w:val="28"/>
                              </w:rPr>
                              <w:t>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○消費税の申告方法については、税理士や税務署にご相談ください。</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○消費税や仕入控除税額等についての詳しい内容については、国税庁の</w:t>
                            </w:r>
                            <w:r>
                              <w:rPr>
                                <w:rFonts w:hint="eastAsia" w:ascii="HGｺﾞｼｯｸM" w:hAnsi="HGｺﾞｼｯｸM" w:eastAsia="HGｺﾞｼｯｸM"/>
                                <w:sz w:val="28"/>
                              </w:rPr>
                              <w:t>HP</w:t>
                            </w:r>
                            <w:r>
                              <w:rPr>
                                <w:rFonts w:hint="eastAsia" w:ascii="HGｺﾞｼｯｸM" w:hAnsi="HGｺﾞｼｯｸM" w:eastAsia="HGｺﾞｼｯｸM"/>
                                <w:sz w:val="28"/>
                              </w:rPr>
                              <w:t>（</w:t>
                            </w:r>
                            <w:r>
                              <w:rPr>
                                <w:rFonts w:hint="eastAsia" w:ascii="HGｺﾞｼｯｸM" w:hAnsi="HGｺﾞｼｯｸM" w:eastAsia="HGｺﾞｼｯｸM"/>
                                <w:sz w:val="28"/>
                              </w:rPr>
                              <w:t>https://www.nta.go.jp</w:t>
                            </w:r>
                            <w:r>
                              <w:rPr>
                                <w:rFonts w:hint="eastAsia" w:ascii="HGｺﾞｼｯｸM" w:hAnsi="HGｺﾞｼｯｸM" w:eastAsia="HGｺﾞｼｯｸM"/>
                                <w:sz w:val="28"/>
                              </w:rPr>
                              <w:t>）をご確認ください。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75pt;mso-position-vertical-relative:text;mso-position-horizontal-relative:text;position:absolute;height:254.2pt;width:477pt;margin-left:0pt;z-index:68;"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○本資料は、静岡県から新型コロナウイルス感染症関係補助金を受けた介護保険サービス事業所等が消費税の仕入控除税額の報告を行うためのものです。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報告者は、介護保険サービス事業所等を運営する法人等となり、交付申請の単位ごとに報告が必要</w:t>
                      </w:r>
                      <w:r>
                        <w:rPr>
                          <w:rFonts w:hint="eastAsia" w:ascii="HGｺﾞｼｯｸM" w:hAnsi="HGｺﾞｼｯｸM" w:eastAsia="HGｺﾞｼｯｸM"/>
                          <w:sz w:val="28"/>
                          <w:u w:val="none" w:color="auto"/>
                        </w:rPr>
                        <w:t>です</w:t>
                      </w:r>
                      <w:r>
                        <w:rPr>
                          <w:rFonts w:hint="eastAsia" w:ascii="HGｺﾞｼｯｸM" w:hAnsi="HGｺﾞｼｯｸM" w:eastAsia="HGｺﾞｼｯｸM"/>
                          <w:sz w:val="28"/>
                        </w:rPr>
                        <w:t>。</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仕入控除税額が０円でも報告が必要</w:t>
                      </w:r>
                      <w:r>
                        <w:rPr>
                          <w:rFonts w:hint="eastAsia" w:ascii="HGｺﾞｼｯｸM" w:hAnsi="HGｺﾞｼｯｸM" w:eastAsia="HGｺﾞｼｯｸM"/>
                          <w:sz w:val="28"/>
                        </w:rPr>
                        <w:t>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○消費税の申告方法については、税理士や税務署にご相談ください。</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○消費税や仕入控除税額等についての詳しい内容については、国税庁の</w:t>
                      </w:r>
                      <w:r>
                        <w:rPr>
                          <w:rFonts w:hint="eastAsia" w:ascii="HGｺﾞｼｯｸM" w:hAnsi="HGｺﾞｼｯｸM" w:eastAsia="HGｺﾞｼｯｸM"/>
                          <w:sz w:val="28"/>
                        </w:rPr>
                        <w:t>HP</w:t>
                      </w:r>
                      <w:r>
                        <w:rPr>
                          <w:rFonts w:hint="eastAsia" w:ascii="HGｺﾞｼｯｸM" w:hAnsi="HGｺﾞｼｯｸM" w:eastAsia="HGｺﾞｼｯｸM"/>
                          <w:sz w:val="28"/>
                        </w:rPr>
                        <w:t>（</w:t>
                      </w:r>
                      <w:r>
                        <w:rPr>
                          <w:rFonts w:hint="eastAsia" w:ascii="HGｺﾞｼｯｸM" w:hAnsi="HGｺﾞｼｯｸM" w:eastAsia="HGｺﾞｼｯｸM"/>
                          <w:sz w:val="28"/>
                        </w:rPr>
                        <w:t>https://www.nta.go.jp</w:t>
                      </w:r>
                      <w:r>
                        <w:rPr>
                          <w:rFonts w:hint="eastAsia" w:ascii="HGｺﾞｼｯｸM" w:hAnsi="HGｺﾞｼｯｸM" w:eastAsia="HGｺﾞｼｯｸM"/>
                          <w:sz w:val="28"/>
                        </w:rPr>
                        <w:t>）をご確認ください。</w:t>
                      </w:r>
                    </w:p>
                  </w:txbxContent>
                </v:textbox>
                <v:imagedata o:title=""/>
                <w10:wrap type="none" anchorx="text" anchory="text"/>
                <w10:anchorlock/>
              </v:shape>
            </w:pict>
          </mc:Fallback>
        </mc:AlternateConten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rPr>
          <w:rFonts w:hint="default" w:ascii="HGｺﾞｼｯｸM" w:hAnsi="HGｺﾞｼｯｸM" w:eastAsia="HGｺﾞｼｯｸM"/>
          <w:color w:val="auto"/>
          <w:sz w:val="40"/>
        </w:rPr>
        <w:sectPr>
          <w:footerReference r:id="rId5" w:type="default"/>
          <w:pgSz w:w="11906" w:h="16838"/>
          <w:pgMar w:top="1134" w:right="1134" w:bottom="1134" w:left="1134" w:header="851" w:footer="992" w:gutter="0"/>
          <w:cols w:space="720"/>
          <w:textDirection w:val="lrTb"/>
          <w:docGrid w:type="lines" w:linePitch="360"/>
        </w:sectPr>
      </w:pPr>
    </w:p>
    <w:p>
      <w:pPr>
        <w:pStyle w:val="0"/>
        <w:rPr>
          <w:rFonts w:hint="eastAsia" w:ascii="HGｺﾞｼｯｸM" w:hAnsi="HGｺﾞｼｯｸM" w:eastAsia="HGｺﾞｼｯｸM"/>
          <w:sz w:val="36"/>
        </w:rPr>
      </w:pPr>
      <w:r>
        <w:rPr>
          <w:rFonts w:hint="eastAsia" w:ascii="HGｺﾞｼｯｸM" w:hAnsi="HGｺﾞｼｯｸM" w:eastAsia="HGｺﾞｼｯｸM"/>
          <w:sz w:val="36"/>
        </w:rPr>
        <w:t>１　仕入控除税額報告の概要</w:t>
      </w:r>
    </w:p>
    <w:p>
      <w:pPr>
        <w:pStyle w:val="0"/>
        <w:spacing w:line="360" w:lineRule="exact"/>
        <w:ind w:firstLine="240" w:firstLineChars="100"/>
        <w:rPr>
          <w:rFonts w:hint="eastAsia" w:ascii="HGSｺﾞｼｯｸM" w:hAnsi="HGSｺﾞｼｯｸM" w:eastAsia="HGSｺﾞｼｯｸM"/>
          <w:b w:val="1"/>
          <w:color w:val="FFFFFF"/>
          <w:sz w:val="24"/>
          <w:highlight w:val="black"/>
        </w:rPr>
      </w:pPr>
    </w:p>
    <w:p>
      <w:pPr>
        <w:pStyle w:val="0"/>
        <w:spacing w:line="360" w:lineRule="exact"/>
        <w:ind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(1)</w:t>
      </w:r>
      <w:r>
        <w:rPr>
          <w:rFonts w:hint="eastAsia" w:ascii="HGSｺﾞｼｯｸM" w:hAnsi="HGSｺﾞｼｯｸM" w:eastAsia="HGSｺﾞｼｯｸM"/>
          <w:b w:val="1"/>
          <w:color w:val="FFFFFF"/>
          <w:sz w:val="28"/>
          <w:highlight w:val="black"/>
        </w:rPr>
        <w:t>　消費税の納付と補助金について</w:t>
      </w:r>
    </w:p>
    <w:p>
      <w:pPr>
        <w:pStyle w:val="0"/>
        <w:spacing w:line="360" w:lineRule="exact"/>
        <w:ind w:left="531" w:leftChars="253" w:firstLineChars="0"/>
        <w:rPr>
          <w:rFonts w:hint="eastAsia" w:ascii="HGSｺﾞｼｯｸM" w:hAnsi="HGSｺﾞｼｯｸM" w:eastAsia="HGSｺﾞｼｯｸM"/>
          <w:sz w:val="24"/>
        </w:rPr>
      </w:pPr>
      <w:r>
        <w:rPr>
          <w:rFonts w:hint="eastAsia" w:ascii="HGSｺﾞｼｯｸM" w:hAnsi="HGSｺﾞｼｯｸM" w:eastAsia="HGSｺﾞｼｯｸM"/>
          <w:sz w:val="24"/>
        </w:rPr>
        <w:t>　事業者は、課税売上げに係る消費税額から、課税仕入れに係る消費税額</w:t>
      </w:r>
      <w:r>
        <w:rPr>
          <w:rFonts w:hint="eastAsia" w:ascii="HGSｺﾞｼｯｸM" w:hAnsi="HGSｺﾞｼｯｸM" w:eastAsia="HGSｺﾞｼｯｸM"/>
          <w:sz w:val="24"/>
        </w:rPr>
        <w:t>(</w:t>
      </w:r>
      <w:r>
        <w:rPr>
          <w:rFonts w:hint="eastAsia" w:ascii="HGSｺﾞｼｯｸM" w:hAnsi="HGSｺﾞｼｯｸM" w:eastAsia="HGSｺﾞｼｯｸM"/>
          <w:sz w:val="24"/>
        </w:rPr>
        <w:t>以下「仕入控除税額」という。</w:t>
      </w:r>
      <w:r>
        <w:rPr>
          <w:rFonts w:hint="eastAsia" w:ascii="HGSｺﾞｼｯｸM" w:hAnsi="HGSｺﾞｼｯｸM" w:eastAsia="HGSｺﾞｼｯｸM"/>
          <w:sz w:val="24"/>
        </w:rPr>
        <w:t>)</w:t>
      </w:r>
      <w:r>
        <w:rPr>
          <w:rFonts w:hint="eastAsia" w:ascii="HGSｺﾞｼｯｸM" w:hAnsi="HGSｺﾞｼｯｸM" w:eastAsia="HGSｺﾞｼｯｸM"/>
          <w:sz w:val="24"/>
        </w:rPr>
        <w:t>を控除した金額を、税務署に納付します。</w:t>
      </w:r>
    </w:p>
    <w:p>
      <w:pPr>
        <w:pStyle w:val="0"/>
        <w:spacing w:line="320" w:lineRule="exact"/>
        <w:ind w:left="237" w:leftChars="113"/>
        <w:rPr>
          <w:rFonts w:hint="eastAsia" w:ascii="HGSｺﾞｼｯｸM" w:hAnsi="HGSｺﾞｼｯｸM" w:eastAsia="HGSｺﾞｼｯｸM"/>
        </w:rPr>
      </w:pPr>
    </w:p>
    <w:p>
      <w:pPr>
        <w:pStyle w:val="0"/>
        <w:spacing w:line="320" w:lineRule="exact"/>
        <w:ind w:left="237" w:leftChars="113" w:firstLine="210" w:firstLineChars="100"/>
        <w:rPr>
          <w:rFonts w:hint="eastAsia" w:ascii="HGSｺﾞｼｯｸM" w:hAnsi="HGSｺﾞｼｯｸM" w:eastAsia="HGSｺﾞｼｯｸM"/>
        </w:rPr>
      </w:pPr>
      <w:r>
        <w:rPr>
          <w:rFonts w:hint="eastAsia" w:ascii="HGSｺﾞｼｯｸM" w:hAnsi="HGSｺﾞｼｯｸM" w:eastAsia="HGSｺﾞｼｯｸM"/>
        </w:rPr>
        <w:t>○一般課税の場合の例</w:t>
      </w:r>
    </w:p>
    <w:tbl>
      <w:tblPr>
        <w:tblStyle w:val="11"/>
        <w:tblW w:w="831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
        <w:gridCol w:w="2539"/>
        <w:gridCol w:w="2220"/>
        <w:gridCol w:w="2649"/>
      </w:tblGrid>
      <w:tr>
        <w:trPr>
          <w:trHeight w:val="661"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売上</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収入</w:t>
            </w:r>
            <w:r>
              <w:rPr>
                <w:rFonts w:hint="eastAsia" w:ascii="HGSｺﾞｼｯｸM" w:hAnsi="HGSｺﾞｼｯｸM" w:eastAsia="HGSｺﾞｼｯｸM"/>
              </w:rPr>
              <w:t>)</w:t>
            </w:r>
          </w:p>
        </w:tc>
        <w:tc>
          <w:tcPr>
            <w:tcW w:w="4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課税売上</w:t>
            </w:r>
            <w:r>
              <w:rPr>
                <w:rFonts w:hint="eastAsia" w:ascii="HGSｺﾞｼｯｸM" w:hAnsi="HGSｺﾞｼｯｸM" w:eastAsia="HGSｺﾞｼｯｸM"/>
              </w:rPr>
              <w:t>550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（消費税額</w:t>
            </w:r>
            <w:r>
              <w:rPr>
                <w:rFonts w:hint="eastAsia" w:ascii="HGSｺﾞｼｯｸM" w:hAnsi="HGSｺﾞｼｯｸM" w:eastAsia="HGSｺﾞｼｯｸM"/>
              </w:rPr>
              <w:t>50</w:t>
            </w:r>
            <w:r>
              <w:rPr>
                <w:rFonts w:hint="eastAsia" w:ascii="HGSｺﾞｼｯｸM" w:hAnsi="HGSｺﾞｼｯｸM" w:eastAsia="HGSｺﾞｼｯｸM"/>
              </w:rPr>
              <w:t>万円）</w:t>
            </w:r>
          </w:p>
        </w:tc>
        <w:tc>
          <w:tcPr>
            <w:tcW w:w="26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非課税売上</w:t>
            </w:r>
            <w:r>
              <w:rPr>
                <w:rFonts w:hint="eastAsia" w:ascii="HGSｺﾞｼｯｸM" w:hAnsi="HGSｺﾞｼｯｸM" w:eastAsia="HGSｺﾞｼｯｸM"/>
              </w:rPr>
              <w:t>200</w:t>
            </w:r>
            <w:r>
              <w:rPr>
                <w:rFonts w:hint="eastAsia" w:ascii="HGSｺﾞｼｯｸM" w:hAnsi="HGSｺﾞｼｯｸM" w:eastAsia="HGSｺﾞｼｯｸM"/>
              </w:rPr>
              <w:t>万円</w:t>
            </w:r>
          </w:p>
        </w:tc>
      </w:tr>
      <w:tr>
        <w:trPr>
          <w:trHeight w:val="502" w:hRule="atLeast"/>
        </w:trPr>
        <w:tc>
          <w:tcPr>
            <w:tcW w:w="910" w:type="dxa"/>
            <w:tcBorders>
              <w:top w:val="nil"/>
              <w:left w:val="nil"/>
              <w:bottom w:val="nil"/>
              <w:right w:val="nil"/>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53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2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solid" w:color="auto" w:fill="auto"/>
            <w:vAlign w:val="center"/>
          </w:tcPr>
          <w:p>
            <w:pPr>
              <w:pStyle w:val="0"/>
              <w:spacing w:line="320" w:lineRule="exact"/>
              <w:jc w:val="center"/>
              <w:rPr>
                <w:rFonts w:hint="eastAsia" w:ascii="HGSｺﾞｼｯｸM" w:hAnsi="HGSｺﾞｼｯｸM" w:eastAsia="HGSｺﾞｼｯｸM"/>
                <w:b w:val="1"/>
                <w:sz w:val="18"/>
              </w:rPr>
            </w:pPr>
            <w:r>
              <w:rPr>
                <w:rFonts w:hint="eastAsia" w:ascii="HGSｺﾞｼｯｸM" w:hAnsi="HGSｺﾞｼｯｸM" w:eastAsia="HGSｺﾞｼｯｸM"/>
                <w:b w:val="1"/>
                <w:sz w:val="18"/>
              </w:rPr>
              <w:t>(</w:t>
            </w:r>
            <w:r>
              <w:rPr>
                <w:rFonts w:hint="eastAsia" w:ascii="HGSｺﾞｼｯｸM" w:hAnsi="HGSｺﾞｼｯｸM" w:eastAsia="HGSｺﾞｼｯｸM"/>
                <w:b w:val="1"/>
                <w:sz w:val="18"/>
              </w:rPr>
              <w:t>納付税額</w:t>
            </w:r>
            <w:r>
              <w:rPr>
                <w:rFonts w:hint="eastAsia" w:ascii="HGSｺﾞｼｯｸM" w:hAnsi="HGSｺﾞｼｯｸM" w:eastAsia="HGSｺﾞｼｯｸM"/>
                <w:b w:val="1"/>
                <w:sz w:val="18"/>
              </w:rPr>
              <w:t>20</w:t>
            </w:r>
            <w:r>
              <w:rPr>
                <w:rFonts w:hint="eastAsia" w:ascii="HGSｺﾞｼｯｸM" w:hAnsi="HGSｺﾞｼｯｸM" w:eastAsia="HGSｺﾞｼｯｸM"/>
                <w:b w:val="1"/>
                <w:sz w:val="18"/>
              </w:rPr>
              <w:t>万円</w:t>
            </w:r>
            <w:r>
              <w:rPr>
                <w:rFonts w:hint="eastAsia" w:ascii="HGSｺﾞｼｯｸM" w:hAnsi="HGSｺﾞｼｯｸM" w:eastAsia="HGSｺﾞｼｯｸM"/>
                <w:b w:val="1"/>
                <w:sz w:val="18"/>
              </w:rPr>
              <w:t>)</w:t>
            </w:r>
          </w:p>
        </w:tc>
        <w:tc>
          <w:tcPr>
            <w:tcW w:w="2649"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320" w:lineRule="exact"/>
              <w:rPr>
                <w:rFonts w:hint="eastAsia" w:ascii="HGSｺﾞｼｯｸM" w:hAnsi="HGSｺﾞｼｯｸM" w:eastAsia="HGSｺﾞｼｯｸM"/>
              </w:rPr>
            </w:pPr>
          </w:p>
        </w:tc>
      </w:tr>
      <w:tr>
        <w:trPr>
          <w:trHeight w:val="674"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仕入</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支出</w:t>
            </w:r>
            <w:r>
              <w:rPr>
                <w:rFonts w:hint="eastAsia" w:ascii="HGSｺﾞｼｯｸM" w:hAnsi="HGSｺﾞｼｯｸM" w:eastAsia="HGSｺﾞｼｯｸM"/>
              </w:rPr>
              <w:t>)</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課税仕入</w:t>
            </w:r>
            <w:r>
              <w:rPr>
                <w:rFonts w:hint="eastAsia" w:ascii="HGSｺﾞｼｯｸM" w:hAnsi="HGSｺﾞｼｯｸM" w:eastAsia="HGSｺﾞｼｯｸM"/>
              </w:rPr>
              <w:t>330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仕入控除税額</w:t>
            </w:r>
            <w:r>
              <w:rPr>
                <w:rFonts w:hint="eastAsia" w:ascii="HGSｺﾞｼｯｸM" w:hAnsi="HGSｺﾞｼｯｸM" w:eastAsia="HGSｺﾞｼｯｸM"/>
              </w:rPr>
              <w:t>30</w:t>
            </w:r>
            <w:r>
              <w:rPr>
                <w:rFonts w:hint="eastAsia" w:ascii="HGSｺﾞｼｯｸM" w:hAnsi="HGSｺﾞｼｯｸM" w:eastAsia="HGSｺﾞｼｯｸM"/>
              </w:rPr>
              <w:t>万円</w:t>
            </w:r>
            <w:r>
              <w:rPr>
                <w:rFonts w:hint="eastAsia" w:ascii="HGSｺﾞｼｯｸM" w:hAnsi="HGSｺﾞｼｯｸM" w:eastAsia="HGSｺﾞｼｯｸM"/>
              </w:rPr>
              <w:t>)</w:t>
            </w:r>
          </w:p>
        </w:tc>
        <w:tc>
          <w:tcPr>
            <w:tcW w:w="48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非課税仕入</w:t>
            </w:r>
            <w:r>
              <w:rPr>
                <w:rFonts w:hint="eastAsia" w:ascii="HGSｺﾞｼｯｸM" w:hAnsi="HGSｺﾞｼｯｸM" w:eastAsia="HGSｺﾞｼｯｸM"/>
              </w:rPr>
              <w:t>420</w:t>
            </w:r>
            <w:r>
              <w:rPr>
                <w:rFonts w:hint="eastAsia" w:ascii="HGSｺﾞｼｯｸM" w:hAnsi="HGSｺﾞｼｯｸM" w:eastAsia="HGSｺﾞｼｯｸM"/>
              </w:rPr>
              <w:t>万円</w:t>
            </w:r>
          </w:p>
        </w:tc>
      </w:tr>
    </w:tbl>
    <w:p>
      <w:pPr>
        <w:pStyle w:val="0"/>
        <w:spacing w:line="320" w:lineRule="exact"/>
        <w:ind w:left="237" w:leftChars="113"/>
        <w:rPr>
          <w:rFonts w:hint="eastAsia"/>
        </w:rPr>
      </w:pP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一方、補助金は、消費税の負担を目的とした部分があるにも関わらず、制度上、非課税売上として計上されており、結果として、補助金に組み込まれた消費税相当額が、消費税負担（支出）という目的に使用されないこととなります。</w:t>
      </w:r>
    </w:p>
    <w:p>
      <w:pPr>
        <w:pStyle w:val="0"/>
        <w:spacing w:line="320" w:lineRule="exact"/>
        <w:ind w:left="237" w:leftChars="113"/>
        <w:rPr>
          <w:rFonts w:hint="eastAsia"/>
        </w:rPr>
      </w:pPr>
    </w:p>
    <w:p>
      <w:pPr>
        <w:pStyle w:val="0"/>
        <w:spacing w:line="320" w:lineRule="exact"/>
        <w:ind w:left="237" w:leftChars="113" w:firstLine="160" w:firstLineChars="100"/>
        <w:rPr>
          <w:rFonts w:hint="eastAsia" w:ascii="HGSｺﾞｼｯｸM" w:hAnsi="HGSｺﾞｼｯｸM" w:eastAsia="HGSｺﾞｼｯｸM"/>
        </w:rPr>
      </w:pPr>
      <w:r>
        <w:rPr>
          <w:rFonts w:hint="eastAsia" w:ascii="ＭＳ ゴシック" w:hAnsi="ＭＳ ゴシック" w:eastAsia="ＭＳ ゴシック"/>
          <w:sz w:val="16"/>
        </w:rPr>
        <mc:AlternateContent>
          <mc:Choice Requires="wps">
            <w:drawing>
              <wp:anchor simplePos="0" relativeHeight="69" behindDoc="0" locked="1" layoutInCell="0" hidden="0" allowOverlap="0">
                <wp:simplePos x="0" y="0"/>
                <wp:positionH relativeFrom="column">
                  <wp:posOffset>3390900</wp:posOffset>
                </wp:positionH>
                <wp:positionV relativeFrom="page">
                  <wp:posOffset>5288280</wp:posOffset>
                </wp:positionV>
                <wp:extent cx="1188720" cy="222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88720" cy="222250"/>
                        </a:xfrm>
                        <a:prstGeom prst="ellipse">
                          <a:avLst/>
                        </a:prstGeom>
                        <a:noFill/>
                        <a:ln w="9525">
                          <a:solidFill>
                            <a:sysClr val="windowText" lastClr="000000"/>
                          </a:solidFill>
                        </a:ln>
                      </wps:spPr>
                      <wps:bodyPr/>
                    </wps:wsp>
                  </a:graphicData>
                </a:graphic>
              </wp:anchor>
            </w:drawing>
          </mc:Choice>
          <mc:Fallback>
            <w:pict>
              <v:oval id="オブジェクト 0" style="margin-top:416.4pt;mso-position-vertical-relative:page;mso-position-horizontal-relative:text;position:absolute;height:17.5pt;width:93.6pt;margin-left:267pt;z-index:69;" o:spid="_x0000_s1029" o:allowincell="f" o:allowoverlap="f" filled="f" stroked="t" strokecolor="#000000" strokeweight="0.75pt" o:spt="3">
                <v:fill/>
                <v:stroke filltype="solid"/>
                <v:textbox style="layout-flow:horizontal;"/>
                <v:imagedata o:title=""/>
                <w10:wrap type="none" anchorx="text" anchory="page"/>
                <w10:anchorlock/>
              </v:oval>
            </w:pict>
          </mc:Fallback>
        </mc:AlternateContent>
      </w:r>
      <w:r>
        <w:rPr>
          <w:rFonts w:hint="eastAsia" w:ascii="HGSｺﾞｼｯｸM" w:hAnsi="HGSｺﾞｼｯｸM" w:eastAsia="HGSｺﾞｼｯｸM"/>
        </w:rPr>
        <w:t>○一般課税で補助金がある場合の例</w:t>
      </w:r>
    </w:p>
    <w:tbl>
      <w:tblPr>
        <w:tblStyle w:val="11"/>
        <w:tblW w:w="8318" w:type="dxa"/>
        <w:jc w:val="left"/>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
        <w:gridCol w:w="2539"/>
        <w:gridCol w:w="1477"/>
        <w:gridCol w:w="1821"/>
        <w:gridCol w:w="1571"/>
      </w:tblGrid>
      <w:tr>
        <w:trPr>
          <w:trHeight w:val="166" w:hRule="atLeast"/>
        </w:trPr>
        <w:tc>
          <w:tcPr>
            <w:tcW w:w="910" w:type="dxa"/>
            <w:vMerge w:val="restart"/>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売上</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収入</w:t>
            </w:r>
            <w:r>
              <w:rPr>
                <w:rFonts w:hint="eastAsia" w:ascii="HGSｺﾞｼｯｸM" w:hAnsi="HGSｺﾞｼｯｸM" w:eastAsia="HGSｺﾞｼｯｸM"/>
              </w:rPr>
              <w:t>)</w:t>
            </w:r>
          </w:p>
        </w:tc>
        <w:tc>
          <w:tcPr>
            <w:tcW w:w="40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課税売上</w:t>
            </w:r>
            <w:r>
              <w:rPr>
                <w:rFonts w:hint="eastAsia" w:ascii="HGSｺﾞｼｯｸM" w:hAnsi="HGSｺﾞｼｯｸM" w:eastAsia="HGSｺﾞｼｯｸM"/>
              </w:rPr>
              <w:t>440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（消費税額</w:t>
            </w:r>
            <w:r>
              <w:rPr>
                <w:rFonts w:hint="eastAsia" w:ascii="HGSｺﾞｼｯｸM" w:hAnsi="HGSｺﾞｼｯｸM" w:eastAsia="HGSｺﾞｼｯｸM"/>
              </w:rPr>
              <w:t>40</w:t>
            </w:r>
            <w:r>
              <w:rPr>
                <w:rFonts w:hint="eastAsia" w:ascii="HGSｺﾞｼｯｸM" w:hAnsi="HGSｺﾞｼｯｸM" w:eastAsia="HGSｺﾞｼｯｸM"/>
              </w:rPr>
              <w:t>万円）</w:t>
            </w:r>
          </w:p>
        </w:tc>
        <w:tc>
          <w:tcPr>
            <w:tcW w:w="3392" w:type="dxa"/>
            <w:gridSpan w:val="2"/>
            <w:tcBorders>
              <w:top w:val="none" w:color="auto" w:sz="0" w:space="0"/>
              <w:left w:val="none" w:color="auto" w:sz="0" w:space="0"/>
              <w:bottom w:val="nil"/>
              <w:right w:val="none" w:color="auto" w:sz="0" w:space="0"/>
              <w:tl2br w:val="none" w:color="auto" w:sz="0" w:space="0"/>
              <w:tr2bl w:val="none" w:color="auto" w:sz="0" w:space="0"/>
            </w:tcBorders>
            <w:shd w:val="pct5"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非課税売上</w:t>
            </w:r>
            <w:r>
              <w:rPr>
                <w:rFonts w:hint="eastAsia" w:ascii="HGSｺﾞｼｯｸM" w:hAnsi="HGSｺﾞｼｯｸM" w:eastAsia="HGSｺﾞｼｯｸM"/>
              </w:rPr>
              <w:t>310</w:t>
            </w:r>
            <w:r>
              <w:rPr>
                <w:rFonts w:hint="eastAsia" w:ascii="HGSｺﾞｼｯｸM" w:hAnsi="HGSｺﾞｼｯｸM" w:eastAsia="HGSｺﾞｼｯｸM"/>
              </w:rPr>
              <w:t>万円</w:t>
            </w:r>
          </w:p>
        </w:tc>
      </w:tr>
      <w:tr>
        <w:trPr>
          <w:trHeight w:val="359" w:hRule="atLeast"/>
        </w:trPr>
        <w:tc>
          <w:tcPr>
            <w:tcW w:w="910" w:type="dxa"/>
            <w:vMerge w:val="continue"/>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rPr>
            </w:pPr>
          </w:p>
        </w:tc>
        <w:tc>
          <w:tcPr>
            <w:tcW w:w="40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rPr>
            </w:pPr>
          </w:p>
        </w:tc>
        <w:tc>
          <w:tcPr>
            <w:tcW w:w="18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補助金</w:t>
            </w:r>
            <w:r>
              <w:rPr>
                <w:rFonts w:hint="eastAsia" w:ascii="HGSｺﾞｼｯｸM" w:hAnsi="HGSｺﾞｼｯｸM" w:eastAsia="HGSｺﾞｼｯｸM"/>
                <w:sz w:val="18"/>
              </w:rPr>
              <w:t>110</w:t>
            </w:r>
            <w:r>
              <w:rPr>
                <w:rFonts w:hint="eastAsia" w:ascii="HGSｺﾞｼｯｸM" w:hAnsi="HGSｺﾞｼｯｸM" w:eastAsia="HGSｺﾞｼｯｸM"/>
                <w:sz w:val="18"/>
              </w:rPr>
              <w:t>万円</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w:t>
            </w:r>
            <w:r>
              <w:rPr>
                <w:rFonts w:hint="eastAsia" w:ascii="HGSｺﾞｼｯｸM" w:hAnsi="HGSｺﾞｼｯｸM" w:eastAsia="HGSｺﾞｼｯｸM"/>
                <w:sz w:val="18"/>
              </w:rPr>
              <w:t>消費税額</w:t>
            </w:r>
            <w:r>
              <w:rPr>
                <w:rFonts w:hint="eastAsia" w:ascii="HGSｺﾞｼｯｸM" w:hAnsi="HGSｺﾞｼｯｸM" w:eastAsia="HGSｺﾞｼｯｸM"/>
                <w:sz w:val="18"/>
              </w:rPr>
              <w:t>10</w:t>
            </w:r>
            <w:r>
              <w:rPr>
                <w:rFonts w:hint="eastAsia" w:ascii="HGSｺﾞｼｯｸM" w:hAnsi="HGSｺﾞｼｯｸM" w:eastAsia="HGSｺﾞｼｯｸM"/>
                <w:sz w:val="18"/>
              </w:rPr>
              <w:t>万円）</w:t>
            </w:r>
          </w:p>
        </w:tc>
        <w:tc>
          <w:tcPr>
            <w:tcW w:w="1571" w:type="dxa"/>
            <w:tcBorders>
              <w:top w:val="nil"/>
              <w:left w:val="none" w:color="auto" w:sz="0" w:space="0"/>
              <w:bottom w:val="single" w:color="auto" w:sz="4"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p>
        </w:tc>
      </w:tr>
      <w:tr>
        <w:trPr>
          <w:trHeight w:val="453" w:hRule="atLeast"/>
        </w:trPr>
        <w:tc>
          <w:tcPr>
            <w:tcW w:w="910" w:type="dxa"/>
            <w:tcBorders>
              <w:top w:val="nil"/>
              <w:left w:val="nil"/>
              <w:bottom w:val="nil"/>
              <w:right w:val="nil"/>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53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right"/>
              <w:rPr>
                <w:rFonts w:hint="eastAsia" w:ascii="HGSｺﾞｼｯｸM" w:hAnsi="HGSｺﾞｼｯｸM" w:eastAsia="HGSｺﾞｼｯｸM"/>
              </w:rPr>
            </w:pPr>
          </w:p>
        </w:tc>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solid" w:color="auto" w:fill="auto"/>
            <w:vAlign w:val="center"/>
          </w:tcPr>
          <w:p>
            <w:pPr>
              <w:pStyle w:val="0"/>
              <w:spacing w:line="240" w:lineRule="exact"/>
              <w:jc w:val="center"/>
              <w:rPr>
                <w:rFonts w:hint="eastAsia" w:ascii="HGSｺﾞｼｯｸM" w:hAnsi="HGSｺﾞｼｯｸM" w:eastAsia="HGSｺﾞｼｯｸM"/>
                <w:b w:val="1"/>
                <w:sz w:val="18"/>
              </w:rPr>
            </w:pPr>
            <w:r>
              <w:rPr>
                <w:rFonts w:hint="eastAsia" w:ascii="HGSｺﾞｼｯｸM" w:hAnsi="HGSｺﾞｼｯｸM" w:eastAsia="HGSｺﾞｼｯｸM"/>
                <w:b w:val="1"/>
                <w:sz w:val="18"/>
              </w:rPr>
              <w:t>(</w:t>
            </w:r>
            <w:r>
              <w:rPr>
                <w:rFonts w:hint="eastAsia" w:ascii="HGSｺﾞｼｯｸM" w:hAnsi="HGSｺﾞｼｯｸM" w:eastAsia="HGSｺﾞｼｯｸM"/>
                <w:b w:val="1"/>
                <w:sz w:val="18"/>
              </w:rPr>
              <w:t>納付税額</w:t>
            </w:r>
          </w:p>
          <w:p>
            <w:pPr>
              <w:pStyle w:val="0"/>
              <w:spacing w:line="240" w:lineRule="exact"/>
              <w:jc w:val="center"/>
              <w:rPr>
                <w:rFonts w:hint="eastAsia" w:ascii="HGSｺﾞｼｯｸM" w:hAnsi="HGSｺﾞｼｯｸM" w:eastAsia="HGSｺﾞｼｯｸM"/>
                <w:sz w:val="16"/>
              </w:rPr>
            </w:pPr>
            <w:r>
              <w:rPr>
                <w:rFonts w:hint="eastAsia" w:ascii="HGSｺﾞｼｯｸM" w:hAnsi="HGSｺﾞｼｯｸM" w:eastAsia="HGSｺﾞｼｯｸM"/>
                <w:b w:val="1"/>
                <w:sz w:val="18"/>
              </w:rPr>
              <w:t>10</w:t>
            </w:r>
            <w:r>
              <w:rPr>
                <w:rFonts w:hint="eastAsia" w:ascii="HGSｺﾞｼｯｸM" w:hAnsi="HGSｺﾞｼｯｸM" w:eastAsia="HGSｺﾞｼｯｸM"/>
                <w:b w:val="1"/>
                <w:sz w:val="18"/>
              </w:rPr>
              <w:t>万円</w:t>
            </w:r>
            <w:r>
              <w:rPr>
                <w:rFonts w:hint="eastAsia" w:ascii="HGSｺﾞｼｯｸM" w:hAnsi="HGSｺﾞｼｯｸM" w:eastAsia="HGSｺﾞｼｯｸM"/>
                <w:b w:val="1"/>
                <w:sz w:val="18"/>
              </w:rPr>
              <w:t>)</w:t>
            </w:r>
          </w:p>
        </w:tc>
        <w:tc>
          <w:tcPr>
            <w:tcW w:w="3392" w:type="dxa"/>
            <w:gridSpan w:val="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260" w:lineRule="exact"/>
              <w:jc w:val="center"/>
              <w:rPr>
                <w:rFonts w:hint="eastAsia" w:ascii="HGSｺﾞｼｯｸM" w:hAnsi="HGSｺﾞｼｯｸM" w:eastAsia="HGSｺﾞｼｯｸM"/>
              </w:rPr>
            </w:pPr>
            <w:r>
              <w:rPr>
                <w:rFonts w:hint="default" w:ascii="ＭＳ 明朝" w:hAnsi="ＭＳ 明朝"/>
              </w:rPr>
              <mc:AlternateContent>
                <mc:Choice Requires="wps">
                  <w:drawing>
                    <wp:anchor simplePos="0" relativeHeight="70" behindDoc="0" locked="0" layoutInCell="1" hidden="0" allowOverlap="1">
                      <wp:simplePos x="0" y="0"/>
                      <wp:positionH relativeFrom="column">
                        <wp:posOffset>971550</wp:posOffset>
                      </wp:positionH>
                      <wp:positionV relativeFrom="paragraph">
                        <wp:posOffset>48895</wp:posOffset>
                      </wp:positionV>
                      <wp:extent cx="800100" cy="2286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800100" cy="228600"/>
                              </a:xfrm>
                              <a:prstGeom prst="rect">
                                <a:avLst/>
                              </a:prstGeom>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返還額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85pt;mso-position-vertical-relative:text;mso-position-horizontal-relative:text;position:absolute;height:18pt;width:63pt;margin-left:76.5pt;z-index:70;" o:spid="_x0000_s1030"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返還額</w:t>
                            </w:r>
                          </w:p>
                        </w:txbxContent>
                      </v:textbox>
                      <v:imagedata o:title=""/>
                      <w10:wrap type="none" anchorx="text" anchory="text"/>
                    </v:shape>
                  </w:pict>
                </mc:Fallback>
              </mc:AlternateContent>
            </w:r>
            <w:r>
              <w:rPr>
                <w:rFonts w:hint="default" w:ascii="ＭＳ 明朝" w:hAnsi="ＭＳ 明朝"/>
              </w:rPr>
              <mc:AlternateContent>
                <mc:Choice Requires="wps">
                  <w:drawing>
                    <wp:anchor simplePos="0" relativeHeight="71" behindDoc="0" locked="0" layoutInCell="1" hidden="0" allowOverlap="1">
                      <wp:simplePos x="0" y="0"/>
                      <wp:positionH relativeFrom="column">
                        <wp:posOffset>615950</wp:posOffset>
                      </wp:positionH>
                      <wp:positionV relativeFrom="paragraph">
                        <wp:posOffset>66675</wp:posOffset>
                      </wp:positionV>
                      <wp:extent cx="342900" cy="1143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42900" cy="11430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1;" o:spid="_x0000_s1031" o:allowincell="t" o:allowoverlap="t" filled="f" stroked="t" strokecolor="#000000" strokeweight="0.75pt" o:spt="20" from="48.5pt,5.25pt" to="75.5pt,14.25pt">
                      <v:fill/>
                      <v:stroke filltype="solid"/>
                      <v:textbox style="layout-flow:horizontal;"/>
                      <v:imagedata o:title=""/>
                      <w10:wrap type="none" anchorx="text" anchory="text"/>
                    </v:line>
                  </w:pict>
                </mc:Fallback>
              </mc:AlternateContent>
            </w:r>
          </w:p>
        </w:tc>
      </w:tr>
      <w:tr>
        <w:trPr>
          <w:trHeight w:val="674"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仕入</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支出</w:t>
            </w:r>
            <w:r>
              <w:rPr>
                <w:rFonts w:hint="eastAsia" w:ascii="HGSｺﾞｼｯｸM" w:hAnsi="HGSｺﾞｼｯｸM" w:eastAsia="HGSｺﾞｼｯｸM"/>
              </w:rPr>
              <w:t>)</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課税仕入</w:t>
            </w:r>
            <w:r>
              <w:rPr>
                <w:rFonts w:hint="eastAsia" w:ascii="HGSｺﾞｼｯｸM" w:hAnsi="HGSｺﾞｼｯｸM" w:eastAsia="HGSｺﾞｼｯｸM"/>
              </w:rPr>
              <w:t>330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仕入控除税額</w:t>
            </w:r>
            <w:r>
              <w:rPr>
                <w:rFonts w:hint="eastAsia" w:ascii="HGSｺﾞｼｯｸM" w:hAnsi="HGSｺﾞｼｯｸM" w:eastAsia="HGSｺﾞｼｯｸM"/>
              </w:rPr>
              <w:t>30</w:t>
            </w:r>
            <w:r>
              <w:rPr>
                <w:rFonts w:hint="eastAsia" w:ascii="HGSｺﾞｼｯｸM" w:hAnsi="HGSｺﾞｼｯｸM" w:eastAsia="HGSｺﾞｼｯｸM"/>
              </w:rPr>
              <w:t>万円</w:t>
            </w:r>
            <w:r>
              <w:rPr>
                <w:rFonts w:hint="eastAsia" w:ascii="HGSｺﾞｼｯｸM" w:hAnsi="HGSｺﾞｼｯｸM" w:eastAsia="HGSｺﾞｼｯｸM"/>
              </w:rPr>
              <w:t>)</w:t>
            </w:r>
          </w:p>
        </w:tc>
        <w:tc>
          <w:tcPr>
            <w:tcW w:w="48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非課税仕入</w:t>
            </w:r>
            <w:r>
              <w:rPr>
                <w:rFonts w:hint="eastAsia" w:ascii="HGSｺﾞｼｯｸM" w:hAnsi="HGSｺﾞｼｯｸM" w:eastAsia="HGSｺﾞｼｯｸM"/>
              </w:rPr>
              <w:t>420</w:t>
            </w:r>
            <w:r>
              <w:rPr>
                <w:rFonts w:hint="eastAsia" w:ascii="HGSｺﾞｼｯｸM" w:hAnsi="HGSｺﾞｼｯｸM" w:eastAsia="HGSｺﾞｼｯｸM"/>
              </w:rPr>
              <w:t>万円</w:t>
            </w:r>
          </w:p>
        </w:tc>
      </w:tr>
    </w:tbl>
    <w:p>
      <w:pPr>
        <w:pStyle w:val="0"/>
        <w:spacing w:line="320" w:lineRule="exact"/>
        <w:ind w:left="237" w:leftChars="113"/>
        <w:rPr>
          <w:rFonts w:hint="eastAsia" w:ascii="HGSｺﾞｼｯｸM" w:hAnsi="HGSｺﾞｼｯｸM" w:eastAsia="HGSｺﾞｼｯｸM"/>
        </w:rPr>
      </w:pPr>
    </w:p>
    <w:p>
      <w:pPr>
        <w:pStyle w:val="0"/>
        <w:spacing w:line="360" w:lineRule="exact"/>
        <w:ind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(2)</w:t>
      </w:r>
      <w:r>
        <w:rPr>
          <w:rFonts w:hint="eastAsia" w:ascii="HGSｺﾞｼｯｸM" w:hAnsi="HGSｺﾞｼｯｸM" w:eastAsia="HGSｺﾞｼｯｸM"/>
          <w:b w:val="1"/>
          <w:color w:val="FFFFFF"/>
          <w:sz w:val="28"/>
          <w:highlight w:val="black"/>
        </w:rPr>
        <w:t>　報告の目的について</w:t>
      </w: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「１」のように、実質的な負担がない消費税等相当額に対して補助金を支出することは適切でないため、補助金交付額から相応分を差し引く必要があります。</w:t>
      </w: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このため、新型コロナウイルス感染症流行下における介護サービス事業所等のサービス提供体制確保事業補助金交付要綱（以下「要綱」という。）において、補助事業完了後に、消費税仕入控除税額等報告書の報告を定めています。</w:t>
      </w:r>
    </w:p>
    <w:p>
      <w:pPr>
        <w:pStyle w:val="0"/>
        <w:spacing w:line="360" w:lineRule="exact"/>
        <w:ind w:left="0" w:leftChars="0" w:right="0" w:rightChars="0" w:firstLine="240" w:firstLineChars="100"/>
        <w:rPr>
          <w:rFonts w:hint="eastAsia" w:ascii="HGSｺﾞｼｯｸM" w:hAnsi="HGSｺﾞｼｯｸM" w:eastAsia="HGSｺﾞｼｯｸM"/>
          <w:b w:val="1"/>
          <w:color w:val="FFFFFF"/>
          <w:sz w:val="24"/>
          <w:highlight w:val="black"/>
        </w:rPr>
      </w:pPr>
    </w:p>
    <w:p>
      <w:pPr>
        <w:pStyle w:val="0"/>
        <w:spacing w:line="360" w:lineRule="exact"/>
        <w:ind w:left="0" w:leftChars="0" w:right="0" w:rightChars="0"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(3)</w:t>
      </w:r>
      <w:r>
        <w:rPr>
          <w:rFonts w:hint="eastAsia" w:ascii="HGSｺﾞｼｯｸM" w:hAnsi="HGSｺﾞｼｯｸM" w:eastAsia="HGSｺﾞｼｯｸM"/>
          <w:b w:val="1"/>
          <w:color w:val="FFFFFF"/>
          <w:sz w:val="28"/>
          <w:highlight w:val="black"/>
        </w:rPr>
        <w:t>　報告について</w:t>
      </w:r>
    </w:p>
    <w:p>
      <w:pPr>
        <w:pStyle w:val="0"/>
        <w:spacing w:line="360" w:lineRule="exact"/>
        <w:ind w:left="531" w:leftChars="253" w:right="0" w:rightChars="0" w:firstLine="240" w:firstLineChars="100"/>
        <w:rPr>
          <w:rFonts w:hint="eastAsia" w:ascii="HGSｺﾞｼｯｸM" w:hAnsi="HGSｺﾞｼｯｸM" w:eastAsia="HGSｺﾞｼｯｸM"/>
          <w:sz w:val="24"/>
        </w:rPr>
      </w:pPr>
      <w:r>
        <w:rPr>
          <w:rFonts w:hint="eastAsia" w:ascii="HGSｺﾞｼｯｸM" w:hAnsi="HGSｺﾞｼｯｸM" w:eastAsia="HGSｺﾞｼｯｸM"/>
          <w:sz w:val="24"/>
        </w:rPr>
        <w:t>要綱において、「消費税及び地方消費税の申告により当該補助金に係る消費税仕入控除税額等が確定した場合（消費税仕入控除税額等が０円の場合も含む。）には、その金額を･･･速やかに･･･知事に報告しなければならない」と規定されているため、消費税等の確定申告が終わり、消費税等に係る仕入控除税額が確定しましたら速やかに報告をお願いします。（</w:t>
      </w:r>
      <w:r>
        <w:rPr>
          <w:rFonts w:hint="eastAsia" w:ascii="HGSｺﾞｼｯｸM" w:hAnsi="HGSｺﾞｼｯｸM" w:eastAsia="HGSｺﾞｼｯｸM"/>
          <w:sz w:val="24"/>
          <w:u w:val="single" w:color="auto"/>
        </w:rPr>
        <w:t>＊返還額が０円の場合も報告する必要があります。</w:t>
      </w:r>
      <w:r>
        <w:rPr>
          <w:rFonts w:hint="eastAsia" w:ascii="HGSｺﾞｼｯｸM" w:hAnsi="HGSｺﾞｼｯｸM" w:eastAsia="HGSｺﾞｼｯｸM"/>
          <w:sz w:val="24"/>
        </w:rPr>
        <w:t>）</w:t>
      </w:r>
    </w:p>
    <w:p>
      <w:pPr>
        <w:pStyle w:val="0"/>
        <w:spacing w:line="360" w:lineRule="exact"/>
        <w:ind w:left="531" w:leftChars="253" w:right="0" w:rightChars="0" w:firstLine="240" w:firstLineChars="100"/>
        <w:rPr>
          <w:rFonts w:hint="eastAsia" w:ascii="HGSｺﾞｼｯｸM" w:hAnsi="HGSｺﾞｼｯｸM" w:eastAsia="HGSｺﾞｼｯｸM"/>
          <w:sz w:val="24"/>
        </w:rPr>
      </w:pPr>
      <w:r>
        <w:rPr>
          <w:rFonts w:hint="eastAsia" w:ascii="HGSｺﾞｼｯｸM" w:hAnsi="HGSｺﾞｼｯｸM" w:eastAsia="HGSｺﾞｼｯｸM"/>
          <w:sz w:val="24"/>
        </w:rPr>
        <w:t>報告された仕入控除税額については、後日、県に返還をしていただきます。</w:t>
      </w:r>
    </w:p>
    <w:p>
      <w:pPr>
        <w:pStyle w:val="0"/>
        <w:spacing w:line="600" w:lineRule="exact"/>
        <w:ind w:leftChars="0" w:hanging="357" w:hangingChars="170"/>
        <w:rPr>
          <w:rFonts w:hint="eastAsia" w:ascii="HGｺﾞｼｯｸM" w:hAnsi="HGｺﾞｼｯｸM" w:eastAsia="HGｺﾞｼｯｸM"/>
          <w:sz w:val="36"/>
        </w:rPr>
      </w:pPr>
      <w:r>
        <w:rPr>
          <w:rFonts w:hint="eastAsia"/>
        </w:rPr>
        <mc:AlternateContent>
          <mc:Choice Requires="wps">
            <w:drawing>
              <wp:anchor distT="0" distB="0" distL="203200" distR="203200" simplePos="0" relativeHeight="72" behindDoc="0" locked="0" layoutInCell="1" hidden="0" allowOverlap="1">
                <wp:simplePos x="0" y="0"/>
                <wp:positionH relativeFrom="column">
                  <wp:posOffset>165735</wp:posOffset>
                </wp:positionH>
                <wp:positionV relativeFrom="paragraph">
                  <wp:posOffset>635</wp:posOffset>
                </wp:positionV>
                <wp:extent cx="6086475" cy="705485"/>
                <wp:effectExtent l="635" t="635"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086475" cy="705485"/>
                        </a:xfrm>
                        <a:prstGeom prst="roundRect">
                          <a:avLst>
                            <a:gd name="adj" fmla="val 16653"/>
                          </a:avLst>
                        </a:prstGeom>
                        <a:noFill/>
                        <a:ln/>
                      </wps:spPr>
                      <wps:txbx>
                        <w:txbxContent>
                          <w:p>
                            <w:pPr>
                              <w:pStyle w:val="0"/>
                              <w:spacing w:line="240" w:lineRule="exact"/>
                              <w:ind w:leftChars="0" w:hanging="192" w:hangingChars="96"/>
                              <w:rPr>
                                <w:rFonts w:hint="eastAsia"/>
                                <w:sz w:val="20"/>
                              </w:rPr>
                            </w:pPr>
                            <w:r>
                              <w:rPr>
                                <w:rFonts w:hint="eastAsia"/>
                                <w:sz w:val="20"/>
                              </w:rPr>
                              <w:t>※仕入控除税額に算入できる額は、事業者の課税売上高や課税売上割合等によって計算方法が異なり、額が明らかになる時点も事業者によって異なります。</w:t>
                            </w:r>
                          </w:p>
                          <w:p>
                            <w:pPr>
                              <w:pStyle w:val="0"/>
                              <w:spacing w:line="240" w:lineRule="exact"/>
                              <w:ind w:leftChars="0" w:hanging="192" w:hangingChars="96"/>
                              <w:rPr>
                                <w:rFonts w:hint="eastAsia"/>
                                <w:sz w:val="20"/>
                              </w:rPr>
                            </w:pPr>
                            <w:r>
                              <w:rPr>
                                <w:rFonts w:hint="eastAsia"/>
                                <w:sz w:val="20"/>
                              </w:rPr>
                              <w:t>※仕入控除の適用があるのは課税事業者であり、免税事業者は適用となりませんが、その場合も報告は必要です。（免税事業者の場合は、０円として報告）</w:t>
                            </w:r>
                          </w:p>
                        </w:txbxContent>
                      </wps:txbx>
                      <wps:bodyPr vertOverflow="overflow" horzOverflow="overflow" wrap="square" lIns="74295" tIns="8890" rIns="74295" bIns="8890" upright="1"/>
                    </wps:wsp>
                  </a:graphicData>
                </a:graphic>
              </wp:anchor>
            </w:drawing>
          </mc:Choice>
          <mc:Fallback>
            <w:pict>
              <v:roundrect id="オブジェクト 0" style="mso-wrap-distance-right:16pt;mso-wrap-distance-bottom:0pt;margin-top:5.e-002pt;mso-position-vertical-relative:text;mso-position-horizontal-relative:text;position:absolute;height:55.55pt;mso-wrap-distance-top:0pt;width:479.25pt;mso-wrap-distance-left:16pt;margin-left:13.05pt;z-index:72;" o:spid="_x0000_s1032" o:allowincell="t" o:allowoverlap="t" filled="f" stroked="f" o:spt="2" arcsize="10914f">
                <v:fill/>
                <v:textbox style="layout-flow:horizontal;" inset="2.0637499999999998mm,0.24694444444444438mm,2.0637499999999998mm,0.24694444444444438mm">
                  <w:txbxContent>
                    <w:p>
                      <w:pPr>
                        <w:pStyle w:val="0"/>
                        <w:spacing w:line="240" w:lineRule="exact"/>
                        <w:ind w:leftChars="0" w:hanging="192" w:hangingChars="96"/>
                        <w:rPr>
                          <w:rFonts w:hint="eastAsia"/>
                          <w:sz w:val="20"/>
                        </w:rPr>
                      </w:pPr>
                      <w:r>
                        <w:rPr>
                          <w:rFonts w:hint="eastAsia"/>
                          <w:sz w:val="20"/>
                        </w:rPr>
                        <w:t>※仕入控除税額に算入できる額は、事業者の課税売上高や課税売上割合等によって計算方法が異なり、額が明らかになる時点も事業者によって異なります。</w:t>
                      </w:r>
                    </w:p>
                    <w:p>
                      <w:pPr>
                        <w:pStyle w:val="0"/>
                        <w:spacing w:line="240" w:lineRule="exact"/>
                        <w:ind w:leftChars="0" w:hanging="192" w:hangingChars="96"/>
                        <w:rPr>
                          <w:rFonts w:hint="eastAsia"/>
                          <w:sz w:val="20"/>
                        </w:rPr>
                      </w:pPr>
                      <w:r>
                        <w:rPr>
                          <w:rFonts w:hint="eastAsia"/>
                          <w:sz w:val="20"/>
                        </w:rPr>
                        <w:t>※仕入控除の適用があるのは課税事業者であり、免税事業者は適用となりませんが、その場合も報告は必要です。（免税事業者の場合は、０円として報告）</w:t>
                      </w:r>
                    </w:p>
                  </w:txbxContent>
                </v:textbox>
                <v:imagedata o:title=""/>
                <w10:wrap type="none" anchorx="text" anchory="text"/>
              </v:roundrect>
            </w:pict>
          </mc:Fallback>
        </mc:AlternateContent>
      </w:r>
      <w:r>
        <w:rPr>
          <w:rFonts w:hint="eastAsia"/>
          <w:color w:val="auto"/>
        </w:rPr>
        <w:br w:type="page"/>
      </w:r>
      <w:r>
        <w:rPr>
          <w:rFonts w:hint="eastAsia" w:ascii="HGｺﾞｼｯｸM" w:hAnsi="HGｺﾞｼｯｸM" w:eastAsia="HGｺﾞｼｯｸM"/>
          <w:sz w:val="36"/>
        </w:rPr>
        <w:t>２　仕入控除税額（補助金返還額）の有無</w:t>
      </w:r>
    </w:p>
    <w:p>
      <w:pPr>
        <w:pStyle w:val="0"/>
        <w:ind w:left="0" w:leftChars="0" w:right="0" w:rightChars="0" w:firstLine="240" w:firstLineChars="100"/>
        <w:rPr>
          <w:rFonts w:hint="eastAsia" w:ascii="HGｺﾞｼｯｸM" w:hAnsi="HGｺﾞｼｯｸM" w:eastAsia="HGｺﾞｼｯｸM"/>
          <w:b w:val="1"/>
          <w:color w:val="FFFFFF"/>
          <w:sz w:val="24"/>
          <w:highlight w:val="black"/>
        </w:rPr>
      </w:pPr>
      <w:r>
        <w:rPr>
          <w:rFonts w:hint="eastAsia"/>
        </w:rPr>
        <mc:AlternateContent>
          <mc:Choice Requires="wps">
            <w:drawing>
              <wp:anchor simplePos="0" relativeHeight="74" behindDoc="1" locked="0" layoutInCell="1" hidden="0" allowOverlap="1">
                <wp:simplePos x="0" y="0"/>
                <wp:positionH relativeFrom="column">
                  <wp:posOffset>3437255</wp:posOffset>
                </wp:positionH>
                <wp:positionV relativeFrom="paragraph">
                  <wp:posOffset>117475</wp:posOffset>
                </wp:positionV>
                <wp:extent cx="571500" cy="45783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25pt;mso-position-vertical-relative:text;mso-position-horizontal-relative:text;position:absolute;height:36.04pt;width:45pt;margin-left:270.64pt;z-index:-503316406;" o:spid="_x0000_s103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75" behindDoc="0" locked="0" layoutInCell="1" hidden="0" allowOverlap="1">
                <wp:simplePos x="0" y="0"/>
                <wp:positionH relativeFrom="column">
                  <wp:posOffset>4857750</wp:posOffset>
                </wp:positionH>
                <wp:positionV relativeFrom="paragraph">
                  <wp:posOffset>117475</wp:posOffset>
                </wp:positionV>
                <wp:extent cx="762000" cy="45783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25pt;mso-position-vertical-relative:text;mso-position-horizontal-relative:text;position:absolute;height:36.04pt;width:60pt;margin-left:382.5pt;z-index:75;" o:spid="_x0000_s103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spacing w:line="440" w:lineRule="exact"/>
        <w:ind w:firstLine="280" w:firstLineChars="100"/>
        <w:rPr>
          <w:rFonts w:hint="eastAsia" w:ascii="HGｺﾞｼｯｸM" w:hAnsi="HGｺﾞｼｯｸM" w:eastAsia="HGｺﾞｼｯｸM"/>
          <w:color w:val="FFFFFF"/>
          <w:sz w:val="36"/>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仕入控除税額フローチャート</w:t>
      </w:r>
    </w:p>
    <w:p>
      <w:pPr>
        <w:pStyle w:val="0"/>
        <w:rPr>
          <w:rFonts w:hint="eastAsia" w:ascii="HGｺﾞｼｯｸM" w:hAnsi="HGｺﾞｼｯｸM" w:eastAsia="HGｺﾞｼｯｸM"/>
          <w:sz w:val="28"/>
        </w:rPr>
      </w:pPr>
      <w:r>
        <w:rPr>
          <w:rFonts w:hint="default" w:ascii="HGｺﾞｼｯｸM" w:hAnsi="HGｺﾞｼｯｸM" w:eastAsia="HGｺﾞｼｯｸM"/>
          <w:sz w:val="28"/>
        </w:rPr>
        <mc:AlternateContent>
          <mc:Choice Requires="wps">
            <w:drawing>
              <wp:anchor simplePos="0" relativeHeight="2" behindDoc="0" locked="1" layoutInCell="1" hidden="0" allowOverlap="1">
                <wp:simplePos x="0" y="0"/>
                <wp:positionH relativeFrom="column">
                  <wp:posOffset>4351020</wp:posOffset>
                </wp:positionH>
                <wp:positionV relativeFrom="paragraph">
                  <wp:posOffset>-499745</wp:posOffset>
                </wp:positionV>
                <wp:extent cx="635" cy="685800"/>
                <wp:effectExtent l="38735" t="152400" r="48260" b="153035"/>
                <wp:wrapNone/>
                <wp:docPr id="1035" name="オブジェクト 0"/>
                <a:graphic xmlns:a="http://schemas.openxmlformats.org/drawingml/2006/main">
                  <a:graphicData uri="http://schemas.microsoft.com/office/word/2010/wordprocessingShape">
                    <wps:wsp>
                      <wps:cNvPr id="1035"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2;rotation:-90;" o:spid="_x0000_s1035" o:allowincell="t" o:allowoverlap="t" filled="f" stroked="t" strokecolor="#ff0000" strokeweight="6pt" o:spt="20" from="342.6pt,-39.35pt" to="342.65pt,14.65pt">
                <v:fill/>
                <v:stroke filltype="solid" endarrow="block"/>
                <v:textbox style="layout-flow:horizontal;"/>
                <v:imagedata o:title=""/>
                <w10:wrap type="none" anchorx="text" anchory="text"/>
                <w10:anchorlock/>
              </v:line>
            </w:pict>
          </mc:Fallback>
        </mc:AlternateContent>
      </w:r>
      <w:r>
        <w:rPr>
          <w:rFonts w:hint="default" w:ascii="HGｺﾞｼｯｸM" w:hAnsi="HGｺﾞｼｯｸM" w:eastAsia="HGｺﾞｼｯｸM"/>
          <w:sz w:val="28"/>
        </w:rPr>
        <mc:AlternateContent>
          <mc:Choice Requires="wps">
            <w:drawing>
              <wp:anchor simplePos="0" relativeHeight="3" behindDoc="0" locked="1" layoutInCell="1" hidden="0" allowOverlap="1">
                <wp:simplePos x="0" y="0"/>
                <wp:positionH relativeFrom="column">
                  <wp:posOffset>5836920</wp:posOffset>
                </wp:positionH>
                <wp:positionV relativeFrom="paragraph">
                  <wp:posOffset>-499110</wp:posOffset>
                </wp:positionV>
                <wp:extent cx="635" cy="685800"/>
                <wp:effectExtent l="38735" t="152400" r="48260" b="153035"/>
                <wp:wrapNone/>
                <wp:docPr id="1036" name="オブジェクト 0"/>
                <a:graphic xmlns:a="http://schemas.openxmlformats.org/drawingml/2006/main">
                  <a:graphicData uri="http://schemas.microsoft.com/office/word/2010/wordprocessingShape">
                    <wps:wsp>
                      <wps:cNvPr id="1036" name="オブジェクト 0"/>
                      <wps:cNvSpPr/>
                      <wps:spPr>
                        <a:xfrm rot="-5400000">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3;rotation:-90;" o:spid="_x0000_s1036" o:allowincell="t" o:allowoverlap="t" filled="f" stroked="t" strokecolor="#0000ff" strokeweight="6pt" o:spt="20" from="459.6pt,-39.300000000000004pt" to="459.65pt,14.7pt">
                <v:fill/>
                <v:stroke dashstyle="shortdot" filltype="solid" endarrow="block"/>
                <v:textbox style="layout-flow:horizontal;"/>
                <v:imagedata o:title=""/>
                <w10:wrap type="none" anchorx="text" anchory="text"/>
                <w10:anchorlock/>
              </v:line>
            </w:pict>
          </mc:Fallback>
        </mc:AlternateContent>
      </w:r>
      <w:r>
        <w:rPr>
          <w:rFonts w:hint="eastAsia"/>
        </w:rPr>
        <mc:AlternateContent>
          <mc:Choice Requires="wps">
            <w:drawing>
              <wp:anchor simplePos="0" relativeHeight="5" behindDoc="1" locked="0" layoutInCell="1" hidden="0" allowOverlap="1">
                <wp:simplePos x="0" y="0"/>
                <wp:positionH relativeFrom="column">
                  <wp:posOffset>3004185</wp:posOffset>
                </wp:positionH>
                <wp:positionV relativeFrom="paragraph">
                  <wp:posOffset>67310</wp:posOffset>
                </wp:positionV>
                <wp:extent cx="762000" cy="45783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pt;mso-position-vertical-relative:text;mso-position-horizontal-relative:text;position:absolute;height:36.04pt;width:60pt;margin-left:236.55pt;z-index:-503316475;" o:spid="_x0000_s1037"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r>
        <w:rPr>
          <w:rFonts w:hint="eastAsia"/>
        </w:rPr>
        <mc:AlternateContent>
          <mc:Choice Requires="wps">
            <w:drawing>
              <wp:anchor simplePos="0" relativeHeight="35" behindDoc="1" locked="0" layoutInCell="1" hidden="0" allowOverlap="1">
                <wp:simplePos x="0" y="0"/>
                <wp:positionH relativeFrom="column">
                  <wp:posOffset>677545</wp:posOffset>
                </wp:positionH>
                <wp:positionV relativeFrom="paragraph">
                  <wp:posOffset>249555</wp:posOffset>
                </wp:positionV>
                <wp:extent cx="2857500" cy="457200"/>
                <wp:effectExtent l="19685" t="19685" r="29845" b="20320"/>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2857500" cy="457200"/>
                        </a:xfrm>
                        <a:prstGeom prst="rect">
                          <a:avLst/>
                        </a:prstGeom>
                        <a:solidFill>
                          <a:srgbClr val="FFFFFF"/>
                        </a:solidFill>
                        <a:ln w="28575">
                          <a:solidFill>
                            <a:sysClr val="windowText" lastClr="000000"/>
                          </a:solidFill>
                          <a:miter/>
                        </a:ln>
                      </wps:spPr>
                      <wps:txbx>
                        <w:txbxContent>
                          <w:p>
                            <w:pPr>
                              <w:pStyle w:val="0"/>
                              <w:jc w:val="center"/>
                              <w:rPr>
                                <w:rFonts w:hint="eastAsia" w:ascii="HGｺﾞｼｯｸM" w:hAnsi="HGｺﾞｼｯｸM" w:eastAsia="HGｺﾞｼｯｸM"/>
                                <w:sz w:val="28"/>
                              </w:rPr>
                            </w:pPr>
                            <w:r>
                              <w:rPr>
                                <w:rFonts w:hint="eastAsia" w:ascii="HGｺﾞｼｯｸM" w:hAnsi="HGｺﾞｼｯｸM" w:eastAsia="HGｺﾞｼｯｸM"/>
                                <w:sz w:val="28"/>
                              </w:rPr>
                              <w:t>消費税の確定申告義務がある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64pt;mso-position-vertical-relative:text;mso-position-horizontal-relative:text;position:absolute;height:36pt;width:225pt;margin-left:53.35pt;z-index:-503316445;" o:spid="_x0000_s1038"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eastAsia" w:ascii="HGｺﾞｼｯｸM" w:hAnsi="HGｺﾞｼｯｸM" w:eastAsia="HGｺﾞｼｯｸM"/>
                          <w:sz w:val="28"/>
                        </w:rPr>
                      </w:pPr>
                      <w:r>
                        <w:rPr>
                          <w:rFonts w:hint="eastAsia" w:ascii="HGｺﾞｼｯｸM" w:hAnsi="HGｺﾞｼｯｸM" w:eastAsia="HGｺﾞｼｯｸM"/>
                          <w:sz w:val="28"/>
                        </w:rPr>
                        <w:t>消費税の確定申告義務がある</w:t>
                      </w:r>
                    </w:p>
                  </w:txbxContent>
                </v:textbox>
                <v:imagedata o:title=""/>
                <w10:wrap type="none" anchorx="text" anchory="text"/>
              </v:shape>
            </w:pict>
          </mc:Fallback>
        </mc:AlternateContent>
      </w:r>
      <w:r>
        <w:rPr>
          <w:rFonts w:hint="eastAsia"/>
        </w:rPr>
        <mc:AlternateContent>
          <mc:Choice Requires="wpg">
            <w:drawing>
              <wp:anchor simplePos="0" relativeHeight="46" behindDoc="1" locked="0" layoutInCell="1" hidden="0" allowOverlap="1">
                <wp:simplePos x="0" y="0"/>
                <wp:positionH relativeFrom="column">
                  <wp:posOffset>4258310</wp:posOffset>
                </wp:positionH>
                <wp:positionV relativeFrom="paragraph">
                  <wp:posOffset>220980</wp:posOffset>
                </wp:positionV>
                <wp:extent cx="1600200" cy="628015"/>
                <wp:effectExtent l="635" t="635" r="29845" b="10795"/>
                <wp:wrapNone/>
                <wp:docPr id="1039"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40"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41"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17.39pt;mso-position-vertical-relative:text;mso-position-horizontal-relative:text;position:absolute;height:49.45pt;width:126pt;margin-left:335.3pt;z-index:-503316434;" coordsize="2520,1440" coordorigin="7614,2574" o:spid="_x0000_s1039" o:allowincell="t" o:allowoverlap="t">
                <v:roundrect id="オブジェクト 0" style="height:1440;width:2520;top:2574;left:7614;position:absolute;" o:spid="_x0000_s1040"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41"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73" behindDoc="0" locked="0" layoutInCell="1" hidden="0" allowOverlap="1">
                <wp:simplePos x="0" y="0"/>
                <wp:positionH relativeFrom="column">
                  <wp:posOffset>3496310</wp:posOffset>
                </wp:positionH>
                <wp:positionV relativeFrom="paragraph">
                  <wp:posOffset>55245</wp:posOffset>
                </wp:positionV>
                <wp:extent cx="762000" cy="45783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4pt;mso-position-vertical-relative:text;mso-position-horizontal-relative:text;position:absolute;height:36.04pt;width:60pt;margin-left:275.3pt;z-index:73;" o:spid="_x0000_s1042"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22" behindDoc="0" locked="0" layoutInCell="1" hidden="0" allowOverlap="1">
                <wp:simplePos x="0" y="0"/>
                <wp:positionH relativeFrom="column">
                  <wp:posOffset>4411345</wp:posOffset>
                </wp:positionH>
                <wp:positionV relativeFrom="paragraph">
                  <wp:posOffset>249555</wp:posOffset>
                </wp:positionV>
                <wp:extent cx="1485900" cy="4572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14859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64pt;mso-position-vertical-relative:text;mso-position-horizontal-relative:text;position:absolute;height:36pt;width:117pt;margin-left:347.35pt;z-index:22;" o:spid="_x0000_s104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r>
        <w:rPr>
          <w:rFonts w:hint="eastAsia"/>
        </w:rPr>
        <mc:AlternateContent>
          <mc:Choice Requires="wps">
            <w:drawing>
              <wp:anchor simplePos="0" relativeHeight="36" behindDoc="1" locked="0" layoutInCell="1" hidden="0" allowOverlap="1">
                <wp:simplePos x="0" y="0"/>
                <wp:positionH relativeFrom="column">
                  <wp:posOffset>2139950</wp:posOffset>
                </wp:positionH>
                <wp:positionV relativeFrom="paragraph">
                  <wp:posOffset>249555</wp:posOffset>
                </wp:positionV>
                <wp:extent cx="0" cy="631825"/>
                <wp:effectExtent l="153035" t="38100" r="162560" b="38735"/>
                <wp:wrapNone/>
                <wp:docPr id="1044" name="オブジェクト 0"/>
                <a:graphic xmlns:a="http://schemas.openxmlformats.org/drawingml/2006/main">
                  <a:graphicData uri="http://schemas.microsoft.com/office/word/2010/wordprocessingShape">
                    <wps:wsp>
                      <wps:cNvPr id="1044" name="オブジェクト 0"/>
                      <wps:cNvSpPr/>
                      <wps:spPr>
                        <a:xfrm>
                          <a:off x="0" y="0"/>
                          <a:ext cx="0" cy="631825"/>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503316444;" o:spid="_x0000_s1044" o:allowincell="t" o:allowoverlap="t" filled="f" stroked="t" strokecolor="#ff0000" strokeweight="6pt" o:spt="20" from="168.5pt,19.650000000000002pt" to="168.5pt,69.400000000000006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45" behindDoc="1" locked="0" layoutInCell="1" hidden="0" allowOverlap="1">
                <wp:simplePos x="0" y="0"/>
                <wp:positionH relativeFrom="column">
                  <wp:posOffset>3903980</wp:posOffset>
                </wp:positionH>
                <wp:positionV relativeFrom="paragraph">
                  <wp:posOffset>-286385</wp:posOffset>
                </wp:positionV>
                <wp:extent cx="635" cy="685800"/>
                <wp:effectExtent l="38735" t="152400" r="48260" b="153035"/>
                <wp:wrapNone/>
                <wp:docPr id="1045" name="オブジェクト 0"/>
                <a:graphic xmlns:a="http://schemas.openxmlformats.org/drawingml/2006/main">
                  <a:graphicData uri="http://schemas.microsoft.com/office/word/2010/wordprocessingShape">
                    <wps:wsp>
                      <wps:cNvPr id="1045" name="オブジェクト 0"/>
                      <wps:cNvSpPr/>
                      <wps:spPr>
                        <a:xfrm rot="-5400000">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503316435;rotation:-90;" o:spid="_x0000_s1045" o:allowincell="t" o:allowoverlap="t" filled="f" stroked="t" strokecolor="#0000ff" strokeweight="6pt" o:spt="20" from="307.40000000000003pt,-22.55pt" to="307.45000000000005pt,31.450000000000003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40" behindDoc="1" locked="0" layoutInCell="1" hidden="0" allowOverlap="1">
                <wp:simplePos x="0" y="0"/>
                <wp:positionH relativeFrom="column">
                  <wp:posOffset>2191385</wp:posOffset>
                </wp:positionH>
                <wp:positionV relativeFrom="paragraph">
                  <wp:posOffset>309880</wp:posOffset>
                </wp:positionV>
                <wp:extent cx="571500" cy="45783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4pt;mso-position-vertical-relative:text;mso-position-horizontal-relative:text;position:absolute;height:36.04pt;width:45pt;margin-left:172.55pt;z-index:-503316440;" o:spid="_x0000_s1046"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2" behindDoc="0" locked="0" layoutInCell="1" hidden="0" allowOverlap="1">
                <wp:simplePos x="0" y="0"/>
                <wp:positionH relativeFrom="column">
                  <wp:posOffset>3490595</wp:posOffset>
                </wp:positionH>
                <wp:positionV relativeFrom="paragraph">
                  <wp:posOffset>215265</wp:posOffset>
                </wp:positionV>
                <wp:extent cx="571500" cy="45783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95pt;mso-position-vertical-relative:text;mso-position-horizontal-relative:text;position:absolute;height:36.04pt;width:45pt;margin-left:274.85000000000002pt;z-index:32;" o:spid="_x0000_s1047"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g">
            <w:drawing>
              <wp:anchor simplePos="0" relativeHeight="51" behindDoc="1" locked="0" layoutInCell="1" hidden="0" allowOverlap="1">
                <wp:simplePos x="0" y="0"/>
                <wp:positionH relativeFrom="column">
                  <wp:posOffset>4258310</wp:posOffset>
                </wp:positionH>
                <wp:positionV relativeFrom="paragraph">
                  <wp:posOffset>387350</wp:posOffset>
                </wp:positionV>
                <wp:extent cx="1600200" cy="628015"/>
                <wp:effectExtent l="635" t="635" r="29845" b="10795"/>
                <wp:wrapNone/>
                <wp:docPr id="1048"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49"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50"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30.5pt;mso-position-vertical-relative:text;mso-position-horizontal-relative:text;position:absolute;height:49.45pt;width:126pt;margin-left:335.3pt;z-index:-503316429;" coordsize="2520,1440" coordorigin="7614,2574" o:spid="_x0000_s1048" o:allowincell="t" o:allowoverlap="t">
                <v:roundrect id="オブジェクト 0" style="height:1440;width:2520;top:2574;left:7614;position:absolute;" o:spid="_x0000_s1049"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50"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37" behindDoc="1" locked="0" layoutInCell="1" hidden="0" allowOverlap="1">
                <wp:simplePos x="0" y="0"/>
                <wp:positionH relativeFrom="column">
                  <wp:posOffset>600710</wp:posOffset>
                </wp:positionH>
                <wp:positionV relativeFrom="paragraph">
                  <wp:posOffset>286385</wp:posOffset>
                </wp:positionV>
                <wp:extent cx="2961640" cy="730885"/>
                <wp:effectExtent l="19685" t="19685" r="29845" b="20320"/>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2961640" cy="730885"/>
                        </a:xfrm>
                        <a:prstGeom prst="rect">
                          <a:avLst/>
                        </a:prstGeom>
                        <a:solidFill>
                          <a:srgbClr val="FFFFFF"/>
                        </a:solidFill>
                        <a:ln w="28575">
                          <a:solidFill>
                            <a:sysClr val="windowText" lastClr="000000"/>
                          </a:solidFill>
                          <a:miter/>
                        </a:ln>
                      </wps:spPr>
                      <wps:txbx>
                        <w:txbxContent>
                          <w:p>
                            <w:pPr>
                              <w:pStyle w:val="0"/>
                              <w:rPr>
                                <w:rFonts w:hint="eastAsia" w:ascii="HGｺﾞｼｯｸM" w:hAnsi="HGｺﾞｼｯｸM" w:eastAsia="HGｺﾞｼｯｸM"/>
                                <w:sz w:val="24"/>
                              </w:rPr>
                            </w:pPr>
                            <w:r>
                              <w:rPr>
                                <w:rFonts w:hint="eastAsia" w:ascii="HGｺﾞｼｯｸM" w:hAnsi="HGｺﾞｼｯｸM" w:eastAsia="HGｺﾞｼｯｸM"/>
                                <w:sz w:val="24"/>
                              </w:rPr>
                              <w:t>簡易課税方式で申告している　又は</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インボイス制度における２割特例の適用を受けている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55pt;mso-position-vertical-relative:text;mso-position-horizontal-relative:text;position:absolute;height:57.55pt;width:233.2pt;margin-left:47.3pt;z-index:-503316443;" o:spid="_x0000_s1051"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rPr>
                          <w:rFonts w:hint="eastAsia" w:ascii="HGｺﾞｼｯｸM" w:hAnsi="HGｺﾞｼｯｸM" w:eastAsia="HGｺﾞｼｯｸM"/>
                          <w:sz w:val="24"/>
                        </w:rPr>
                      </w:pPr>
                      <w:r>
                        <w:rPr>
                          <w:rFonts w:hint="eastAsia" w:ascii="HGｺﾞｼｯｸM" w:hAnsi="HGｺﾞｼｯｸM" w:eastAsia="HGｺﾞｼｯｸM"/>
                          <w:sz w:val="24"/>
                        </w:rPr>
                        <w:t>簡易課税方式で申告している　又は</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インボイス制度における２割特例の適用を受けている</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63" behindDoc="0" locked="0" layoutInCell="1" hidden="0" allowOverlap="1">
                <wp:simplePos x="0" y="0"/>
                <wp:positionH relativeFrom="column">
                  <wp:posOffset>4486910</wp:posOffset>
                </wp:positionH>
                <wp:positionV relativeFrom="paragraph">
                  <wp:posOffset>445770</wp:posOffset>
                </wp:positionV>
                <wp:extent cx="1371600" cy="4572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1pt;mso-position-vertical-relative:text;mso-position-horizontal-relative:text;position:absolute;height:36pt;width:108pt;margin-left:353.3pt;z-index:63;" o:spid="_x0000_s1052"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r>
        <w:rPr>
          <w:rFonts w:hint="eastAsia"/>
        </w:rPr>
        <mc:AlternateContent>
          <mc:Choice Requires="wps">
            <w:drawing>
              <wp:anchor simplePos="0" relativeHeight="44" behindDoc="1" locked="0" layoutInCell="1" hidden="0" allowOverlap="1">
                <wp:simplePos x="0" y="0"/>
                <wp:positionH relativeFrom="column">
                  <wp:posOffset>3909695</wp:posOffset>
                </wp:positionH>
                <wp:positionV relativeFrom="paragraph">
                  <wp:posOffset>-55880</wp:posOffset>
                </wp:positionV>
                <wp:extent cx="2540" cy="530225"/>
                <wp:effectExtent l="38735" t="151130" r="48260" b="152400"/>
                <wp:wrapNone/>
                <wp:docPr id="1053" name="オブジェクト 0"/>
                <a:graphic xmlns:a="http://schemas.openxmlformats.org/drawingml/2006/main">
                  <a:graphicData uri="http://schemas.microsoft.com/office/word/2010/wordprocessingShape">
                    <wps:wsp>
                      <wps:cNvPr id="1053" name="オブジェクト 0"/>
                      <wps:cNvSpPr/>
                      <wps:spPr>
                        <a:xfrm rot="-5400000" flipH="1">
                          <a:off x="0" y="0"/>
                          <a:ext cx="2540" cy="530225"/>
                        </a:xfrm>
                        <a:prstGeom prst="line">
                          <a:avLst/>
                        </a:prstGeom>
                        <a:noFill/>
                        <a:ln w="76200">
                          <a:solidFill>
                            <a:srgbClr val="FF0000"/>
                          </a:solidFill>
                          <a:miter/>
                          <a:tailEnd type="triangle"/>
                        </a:ln>
                      </wps:spPr>
                      <wps:bodyPr/>
                    </wps:wsp>
                  </a:graphicData>
                </a:graphic>
              </wp:anchor>
            </w:drawing>
          </mc:Choice>
          <mc:Fallback>
            <w:pict>
              <v:line id="オブジェクト 0" style="flip:x;mso-position-vertical-relative:text;mso-position-horizontal-relative:text;position:absolute;z-index:-503316436;rotation:90;" o:spid="_x0000_s1053" o:allowincell="t" o:allowoverlap="t" filled="f" stroked="t" strokecolor="#ff0000" strokeweight="6pt" o:spt="20" from="307.85000000000002pt,-4.4000000000000004pt" to="308.05pt,37.35pt">
                <v:fill/>
                <v:stroke filltype="solid" endarrow="block"/>
                <v:textbox style="layout-flow:horizontal;"/>
                <v:imagedata o:title=""/>
                <w10:wrap type="none" anchorx="text" anchory="text"/>
              </v:lin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29" behindDoc="0" locked="0" layoutInCell="1" hidden="0" allowOverlap="1">
                <wp:simplePos x="0" y="0"/>
                <wp:positionH relativeFrom="column">
                  <wp:posOffset>165735</wp:posOffset>
                </wp:positionH>
                <wp:positionV relativeFrom="paragraph">
                  <wp:posOffset>344805</wp:posOffset>
                </wp:positionV>
                <wp:extent cx="762000" cy="457835"/>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15pt;mso-position-vertical-relative:text;mso-position-horizontal-relative:text;position:absolute;height:36.04pt;width:60pt;margin-left:13.05pt;z-index:29;" o:spid="_x0000_s105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r>
        <w:rPr>
          <w:rFonts w:hint="eastAsia"/>
        </w:rPr>
        <mc:AlternateContent>
          <mc:Choice Requires="wps">
            <w:drawing>
              <wp:anchor simplePos="0" relativeHeight="31" behindDoc="0" locked="0" layoutInCell="1" hidden="0" allowOverlap="1">
                <wp:simplePos x="0" y="0"/>
                <wp:positionH relativeFrom="column">
                  <wp:posOffset>2239010</wp:posOffset>
                </wp:positionH>
                <wp:positionV relativeFrom="paragraph">
                  <wp:posOffset>36195</wp:posOffset>
                </wp:positionV>
                <wp:extent cx="762000" cy="457835"/>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5pt;mso-position-vertical-relative:text;mso-position-horizontal-relative:text;position:absolute;height:36.04pt;width:60pt;margin-left:176.3pt;z-index:31;" o:spid="_x0000_s1055"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r>
        <w:rPr>
          <w:rFonts w:hint="eastAsia"/>
        </w:rPr>
        <mc:AlternateContent>
          <mc:Choice Requires="wps">
            <w:drawing>
              <wp:anchor simplePos="0" relativeHeight="38" behindDoc="1" locked="0" layoutInCell="1" hidden="0" allowOverlap="1">
                <wp:simplePos x="0" y="0"/>
                <wp:positionH relativeFrom="column">
                  <wp:posOffset>2139950</wp:posOffset>
                </wp:positionH>
                <wp:positionV relativeFrom="paragraph">
                  <wp:posOffset>188595</wp:posOffset>
                </wp:positionV>
                <wp:extent cx="0" cy="485775"/>
                <wp:effectExtent l="153035" t="38100" r="162560" b="38735"/>
                <wp:wrapNone/>
                <wp:docPr id="1056" name="オブジェクト 0"/>
                <a:graphic xmlns:a="http://schemas.openxmlformats.org/drawingml/2006/main">
                  <a:graphicData uri="http://schemas.microsoft.com/office/word/2010/wordprocessingShape">
                    <wps:wsp>
                      <wps:cNvPr id="1056" name="オブジェクト 0"/>
                      <wps:cNvSpPr/>
                      <wps:spPr>
                        <a:xfrm>
                          <a:off x="0" y="0"/>
                          <a:ext cx="0" cy="485775"/>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503316442;" o:spid="_x0000_s1056" o:allowincell="t" o:allowoverlap="t" filled="f" stroked="t" strokecolor="#0000ff" strokeweight="6pt" o:spt="20" from="168.5pt,14.850000000000001pt" to="168.5pt,53.1pt">
                <v:fill/>
                <v:stroke dashstyle="shortdot" filltype="solid" endarrow="block"/>
                <v:textbox style="layout-flow:horizontal;"/>
                <v:imagedata o:title=""/>
                <w10:wrap type="none" anchorx="text" anchory="text"/>
              </v:lin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2" behindDoc="0" locked="0" layoutInCell="1" hidden="0" allowOverlap="1">
                <wp:simplePos x="0" y="0"/>
                <wp:positionH relativeFrom="column">
                  <wp:posOffset>462280</wp:posOffset>
                </wp:positionH>
                <wp:positionV relativeFrom="paragraph">
                  <wp:posOffset>282575</wp:posOffset>
                </wp:positionV>
                <wp:extent cx="3175" cy="250190"/>
                <wp:effectExtent l="38735" t="38735" r="48260" b="39370"/>
                <wp:wrapNone/>
                <wp:docPr id="1057" name="オブジェクト 0"/>
                <a:graphic xmlns:a="http://schemas.openxmlformats.org/drawingml/2006/main">
                  <a:graphicData uri="http://schemas.microsoft.com/office/word/2010/wordprocessingShape">
                    <wps:wsp>
                      <wps:cNvPr id="1057" name="オブジェクト 0"/>
                      <wps:cNvSpPr/>
                      <wps:spPr>
                        <a:xfrm rot="16200000">
                          <a:off x="0" y="0"/>
                          <a:ext cx="3175" cy="250190"/>
                        </a:xfrm>
                        <a:prstGeom prst="line">
                          <a:avLst/>
                        </a:prstGeom>
                        <a:noFill/>
                        <a:ln w="76200">
                          <a:solidFill>
                            <a:srgbClr val="0000FF"/>
                          </a:solidFill>
                          <a:prstDash val="sysDot"/>
                          <a:miter/>
                        </a:ln>
                      </wps:spPr>
                      <wps:bodyPr/>
                    </wps:wsp>
                  </a:graphicData>
                </a:graphic>
              </wp:anchor>
            </w:drawing>
          </mc:Choice>
          <mc:Fallback>
            <w:pict>
              <v:line id="オブジェクト 0" style="mso-position-vertical-relative:text;mso-position-horizontal-relative:text;position:absolute;z-index:12;rotation:270;" o:spid="_x0000_s1057" o:allowincell="t" o:allowoverlap="t" filled="f" stroked="t" strokecolor="#0000ff" strokeweight="6pt" o:spt="20" from="36.4pt,22.25pt" to="36.65pt,41.95pt">
                <v:fill/>
                <v:stroke dashstyle="shortdot" filltype="solid"/>
                <v:textbox style="layout-flow:horizontal;"/>
                <v:imagedata o:title=""/>
                <w10:wrap type="none" anchorx="text" anchory="text"/>
              </v:line>
            </w:pict>
          </mc:Fallback>
        </mc:AlternateContent>
      </w:r>
      <w:r>
        <w:rPr>
          <w:rFonts w:hint="eastAsia"/>
        </w:rPr>
        <mc:AlternateContent>
          <mc:Choice Requires="wps">
            <w:drawing>
              <wp:anchor simplePos="0" relativeHeight="21" behindDoc="0" locked="0" layoutInCell="1" hidden="0" allowOverlap="1">
                <wp:simplePos x="0" y="0"/>
                <wp:positionH relativeFrom="column">
                  <wp:posOffset>372110</wp:posOffset>
                </wp:positionH>
                <wp:positionV relativeFrom="paragraph">
                  <wp:posOffset>393700</wp:posOffset>
                </wp:positionV>
                <wp:extent cx="0" cy="2401570"/>
                <wp:effectExtent l="38735" t="38100" r="48895" b="38100"/>
                <wp:wrapNone/>
                <wp:docPr id="1058" name="オブジェクト 0"/>
                <a:graphic xmlns:a="http://schemas.openxmlformats.org/drawingml/2006/main">
                  <a:graphicData uri="http://schemas.microsoft.com/office/word/2010/wordprocessingShape">
                    <wps:wsp>
                      <wps:cNvPr id="1058" name="オブジェクト 0"/>
                      <wps:cNvSpPr/>
                      <wps:spPr>
                        <a:xfrm>
                          <a:off x="0" y="0"/>
                          <a:ext cx="0" cy="2401570"/>
                        </a:xfrm>
                        <a:prstGeom prst="line">
                          <a:avLst/>
                        </a:prstGeom>
                        <a:noFill/>
                        <a:ln w="76200">
                          <a:solidFill>
                            <a:srgbClr val="0000FF"/>
                          </a:solidFill>
                          <a:prstDash val="sysDot"/>
                          <a:miter/>
                        </a:ln>
                      </wps:spPr>
                      <wps:bodyPr/>
                    </wps:wsp>
                  </a:graphicData>
                </a:graphic>
              </wp:anchor>
            </w:drawing>
          </mc:Choice>
          <mc:Fallback>
            <w:pict>
              <v:line id="オブジェクト 0" style="mso-position-vertical-relative:text;mso-position-horizontal-relative:text;position:absolute;z-index:21;" o:spid="_x0000_s1058" o:allowincell="t" o:allowoverlap="t" filled="f" stroked="t" strokecolor="#0000ff" strokeweight="6pt" o:spt="20" from="29.3pt,31pt" to="29.3pt,220.10000000000002pt">
                <v:fill/>
                <v:stroke dashstyle="shortdot" filltype="solid"/>
                <v:textbox style="layout-flow:horizontal;"/>
                <v:imagedata o:title=""/>
                <w10:wrap type="none" anchorx="text" anchory="text"/>
              </v:line>
            </w:pict>
          </mc:Fallback>
        </mc:AlternateContent>
      </w:r>
      <w:r>
        <w:rPr>
          <w:rFonts w:hint="eastAsia"/>
        </w:rPr>
        <mc:AlternateContent>
          <mc:Choice Requires="wps">
            <w:drawing>
              <wp:anchor simplePos="0" relativeHeight="41" behindDoc="1" locked="0" layoutInCell="1" hidden="0" allowOverlap="1">
                <wp:simplePos x="0" y="0"/>
                <wp:positionH relativeFrom="column">
                  <wp:posOffset>600710</wp:posOffset>
                </wp:positionH>
                <wp:positionV relativeFrom="paragraph">
                  <wp:posOffset>217170</wp:posOffset>
                </wp:positionV>
                <wp:extent cx="2856865" cy="457200"/>
                <wp:effectExtent l="19685" t="19685" r="29845" b="20320"/>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2856865" cy="457200"/>
                        </a:xfrm>
                        <a:prstGeom prst="rect">
                          <a:avLst/>
                        </a:prstGeom>
                        <a:solidFill>
                          <a:srgbClr val="FFFFFF"/>
                        </a:solidFill>
                        <a:ln w="28575">
                          <a:solidFill>
                            <a:sysClr val="windowText" lastClr="000000"/>
                          </a:solidFill>
                          <a:miter/>
                        </a:ln>
                      </wps:spPr>
                      <wps:txbx>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公益法人等である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00000000000001pt;mso-position-vertical-relative:text;mso-position-horizontal-relative:text;position:absolute;height:36pt;width:224.95pt;margin-left:47.3pt;z-index:-503316439;" o:spid="_x0000_s1059"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公益法人等である</w:t>
                      </w:r>
                    </w:p>
                  </w:txbxContent>
                </v:textbox>
                <v:imagedata o:title=""/>
                <w10:wrap type="none" anchorx="text" anchory="text"/>
              </v:shape>
            </w:pict>
          </mc:Fallback>
        </mc:AlternateContent>
      </w:r>
      <w:r>
        <w:rPr>
          <w:rFonts w:hint="eastAsia"/>
        </w:rPr>
        <mc:AlternateContent>
          <mc:Choice Requires="wps">
            <w:drawing>
              <wp:anchor simplePos="0" relativeHeight="43" behindDoc="1" locked="0" layoutInCell="1" hidden="0" allowOverlap="1">
                <wp:simplePos x="0" y="0"/>
                <wp:positionH relativeFrom="column">
                  <wp:posOffset>3538220</wp:posOffset>
                </wp:positionH>
                <wp:positionV relativeFrom="paragraph">
                  <wp:posOffset>217170</wp:posOffset>
                </wp:positionV>
                <wp:extent cx="2712720" cy="57912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2712720" cy="579120"/>
                        </a:xfrm>
                        <a:prstGeom prst="rect">
                          <a:avLst/>
                        </a:prstGeom>
                        <a:noFill/>
                        <a:ln>
                          <a:miter/>
                        </a:ln>
                      </wps:spPr>
                      <wps:txbx>
                        <w:txbxContent>
                          <w:p>
                            <w:pPr>
                              <w:pStyle w:val="0"/>
                              <w:spacing w:line="360" w:lineRule="exact"/>
                              <w:rPr>
                                <w:rFonts w:hint="eastAsia" w:ascii="HGｺﾞｼｯｸM" w:hAnsi="HGｺﾞｼｯｸM" w:eastAsia="HGｺﾞｼｯｸM"/>
                                <w:sz w:val="28"/>
                              </w:rPr>
                            </w:pPr>
                            <w:r>
                              <w:rPr>
                                <w:rFonts w:hint="eastAsia" w:ascii="HGｺﾞｼｯｸM" w:hAnsi="HGｺﾞｼｯｸM" w:eastAsia="HGｺﾞｼｯｸM"/>
                                <w:sz w:val="28"/>
                                <w:u w:val="double" w:color="auto"/>
                              </w:rPr>
                              <w:t>※「公益法人等」については、</w:t>
                            </w:r>
                          </w:p>
                          <w:p>
                            <w:pPr>
                              <w:pStyle w:val="0"/>
                              <w:spacing w:line="360" w:lineRule="exact"/>
                              <w:ind w:firstLine="1400" w:firstLineChars="500"/>
                              <w:rPr>
                                <w:rFonts w:hint="eastAsia" w:ascii="HGｺﾞｼｯｸM" w:hAnsi="HGｺﾞｼｯｸM" w:eastAsia="HGｺﾞｼｯｸM"/>
                                <w:sz w:val="28"/>
                              </w:rPr>
                            </w:pPr>
                            <w:r>
                              <w:rPr>
                                <w:rFonts w:hint="eastAsia" w:ascii="HGｺﾞｼｯｸM" w:hAnsi="HGｺﾞｼｯｸM" w:eastAsia="HGｺﾞｼｯｸM"/>
                                <w:sz w:val="28"/>
                                <w:u w:val="double" w:color="auto"/>
                              </w:rPr>
                              <w:t>３ページ参照</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00000000000001pt;mso-position-vertical-relative:text;mso-position-horizontal-relative:text;position:absolute;height:45.6pt;width:213.6pt;margin-left:278.60000000000002pt;z-index:-503316437;" o:spid="_x0000_s1060" o:allowincell="t" o:allowoverlap="t" filled="f" stroked="f" o:spt="202" type="#_x0000_t202">
                <v:fill/>
                <v:textbox style="layout-flow:horizontal;" inset="2.0637499999999998mm,0.24694444444444438mm,2.0637499999999998mm,0.24694444444444438mm">
                  <w:txbxContent>
                    <w:p>
                      <w:pPr>
                        <w:pStyle w:val="0"/>
                        <w:spacing w:line="360" w:lineRule="exact"/>
                        <w:rPr>
                          <w:rFonts w:hint="eastAsia" w:ascii="HGｺﾞｼｯｸM" w:hAnsi="HGｺﾞｼｯｸM" w:eastAsia="HGｺﾞｼｯｸM"/>
                          <w:sz w:val="28"/>
                        </w:rPr>
                      </w:pPr>
                      <w:r>
                        <w:rPr>
                          <w:rFonts w:hint="eastAsia" w:ascii="HGｺﾞｼｯｸM" w:hAnsi="HGｺﾞｼｯｸM" w:eastAsia="HGｺﾞｼｯｸM"/>
                          <w:sz w:val="28"/>
                          <w:u w:val="double" w:color="auto"/>
                        </w:rPr>
                        <w:t>※「公益法人等」については、</w:t>
                      </w:r>
                    </w:p>
                    <w:p>
                      <w:pPr>
                        <w:pStyle w:val="0"/>
                        <w:spacing w:line="360" w:lineRule="exact"/>
                        <w:ind w:firstLine="1400" w:firstLineChars="500"/>
                        <w:rPr>
                          <w:rFonts w:hint="eastAsia" w:ascii="HGｺﾞｼｯｸM" w:hAnsi="HGｺﾞｼｯｸM" w:eastAsia="HGｺﾞｼｯｸM"/>
                          <w:sz w:val="28"/>
                        </w:rPr>
                      </w:pPr>
                      <w:r>
                        <w:rPr>
                          <w:rFonts w:hint="eastAsia" w:ascii="HGｺﾞｼｯｸM" w:hAnsi="HGｺﾞｼｯｸM" w:eastAsia="HGｺﾞｼｯｸM"/>
                          <w:sz w:val="28"/>
                          <w:u w:val="double" w:color="auto"/>
                        </w:rPr>
                        <w:t>３ページ参照</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4" behindDoc="0" locked="0" layoutInCell="1" hidden="0" allowOverlap="1">
                <wp:simplePos x="0" y="0"/>
                <wp:positionH relativeFrom="column">
                  <wp:posOffset>2239010</wp:posOffset>
                </wp:positionH>
                <wp:positionV relativeFrom="paragraph">
                  <wp:posOffset>337185</wp:posOffset>
                </wp:positionV>
                <wp:extent cx="571500" cy="45783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55pt;mso-position-vertical-relative:text;mso-position-horizontal-relative:text;position:absolute;height:36.04pt;width:45pt;margin-left:176.3pt;z-index:34;" o:spid="_x0000_s106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50" behindDoc="1" locked="0" layoutInCell="1" hidden="0" allowOverlap="1">
                <wp:simplePos x="0" y="0"/>
                <wp:positionH relativeFrom="column">
                  <wp:posOffset>2139950</wp:posOffset>
                </wp:positionH>
                <wp:positionV relativeFrom="paragraph">
                  <wp:posOffset>217170</wp:posOffset>
                </wp:positionV>
                <wp:extent cx="0" cy="631825"/>
                <wp:effectExtent l="153035" t="38100" r="162560" b="38735"/>
                <wp:wrapNone/>
                <wp:docPr id="1062" name="オブジェクト 0"/>
                <a:graphic xmlns:a="http://schemas.openxmlformats.org/drawingml/2006/main">
                  <a:graphicData uri="http://schemas.microsoft.com/office/word/2010/wordprocessingShape">
                    <wps:wsp>
                      <wps:cNvPr id="1062" name="オブジェクト 0"/>
                      <wps:cNvSpPr/>
                      <wps:spPr>
                        <a:xfrm>
                          <a:off x="0" y="0"/>
                          <a:ext cx="0" cy="631825"/>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503316430;" o:spid="_x0000_s1062" o:allowincell="t" o:allowoverlap="t" filled="f" stroked="t" strokecolor="#ff0000" strokeweight="6pt" o:spt="20" from="168.5pt,17.100000000000001pt" to="168.5pt,66.850000000000009pt">
                <v:fill/>
                <v:stroke filltype="solid" endarrow="block"/>
                <v:textbox style="layout-flow:horizontal;"/>
                <v:imagedata o:title=""/>
                <w10:wrap type="none" anchorx="text" anchory="text"/>
              </v:lin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42" behindDoc="1" locked="0" layoutInCell="1" hidden="0" allowOverlap="1">
                <wp:simplePos x="0" y="0"/>
                <wp:positionH relativeFrom="column">
                  <wp:posOffset>600710</wp:posOffset>
                </wp:positionH>
                <wp:positionV relativeFrom="paragraph">
                  <wp:posOffset>394970</wp:posOffset>
                </wp:positionV>
                <wp:extent cx="2856865" cy="457200"/>
                <wp:effectExtent l="19685" t="19685" r="29845" b="20320"/>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2856865" cy="457200"/>
                        </a:xfrm>
                        <a:prstGeom prst="rect">
                          <a:avLst/>
                        </a:prstGeom>
                        <a:solidFill>
                          <a:srgbClr val="FFFFFF"/>
                        </a:solidFill>
                        <a:ln w="28575">
                          <a:solidFill>
                            <a:sysClr val="windowText" lastClr="000000"/>
                          </a:solidFill>
                          <a:miter/>
                        </a:ln>
                      </wps:spPr>
                      <wps:txbx>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特定収入割合が</w:t>
                            </w:r>
                            <w:r>
                              <w:rPr>
                                <w:rFonts w:hint="eastAsia" w:ascii="HGｺﾞｼｯｸM" w:hAnsi="HGｺﾞｼｯｸM" w:eastAsia="HGｺﾞｼｯｸM"/>
                                <w:sz w:val="28"/>
                              </w:rPr>
                              <w:t>5</w:t>
                            </w:r>
                            <w:r>
                              <w:rPr>
                                <w:rFonts w:hint="eastAsia" w:ascii="HGｺﾞｼｯｸM" w:hAnsi="HGｺﾞｼｯｸM" w:eastAsia="HGｺﾞｼｯｸM"/>
                                <w:sz w:val="28"/>
                              </w:rPr>
                              <w:t>％を超える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1pt;mso-position-vertical-relative:text;mso-position-horizontal-relative:text;position:absolute;height:36pt;width:224.95pt;margin-left:47.3pt;z-index:-503316438;" o:spid="_x0000_s1063"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特定収入割合が</w:t>
                      </w:r>
                      <w:r>
                        <w:rPr>
                          <w:rFonts w:hint="eastAsia" w:ascii="HGｺﾞｼｯｸM" w:hAnsi="HGｺﾞｼｯｸM" w:eastAsia="HGｺﾞｼｯｸM"/>
                          <w:sz w:val="28"/>
                        </w:rPr>
                        <w:t>5</w:t>
                      </w:r>
                      <w:r>
                        <w:rPr>
                          <w:rFonts w:hint="eastAsia" w:ascii="HGｺﾞｼｯｸM" w:hAnsi="HGｺﾞｼｯｸM" w:eastAsia="HGｺﾞｼｯｸM"/>
                          <w:sz w:val="28"/>
                        </w:rPr>
                        <w:t>％を超える</w:t>
                      </w:r>
                    </w:p>
                  </w:txbxContent>
                </v:textbox>
                <v:imagedata o:title=""/>
                <w10:wrap type="none" anchorx="text" anchory="text"/>
              </v:shape>
            </w:pict>
          </mc:Fallback>
        </mc:AlternateContent>
      </w:r>
      <w:r>
        <w:rPr>
          <w:rFonts w:hint="eastAsia"/>
        </w:rPr>
        <mc:AlternateContent>
          <mc:Choice Requires="wps">
            <w:drawing>
              <wp:anchor simplePos="0" relativeHeight="49" behindDoc="1" locked="0" layoutInCell="1" hidden="0" allowOverlap="1">
                <wp:simplePos x="0" y="0"/>
                <wp:positionH relativeFrom="column">
                  <wp:posOffset>3573145</wp:posOffset>
                </wp:positionH>
                <wp:positionV relativeFrom="paragraph">
                  <wp:posOffset>210820</wp:posOffset>
                </wp:positionV>
                <wp:extent cx="571500" cy="457835"/>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600000000000001pt;mso-position-vertical-relative:text;mso-position-horizontal-relative:text;position:absolute;height:36.04pt;width:45pt;margin-left:281.35000000000002pt;z-index:-503316431;" o:spid="_x0000_s106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g">
            <w:drawing>
              <wp:anchor simplePos="0" relativeHeight="54" behindDoc="1" locked="0" layoutInCell="1" hidden="0" allowOverlap="1">
                <wp:simplePos x="0" y="0"/>
                <wp:positionH relativeFrom="column">
                  <wp:posOffset>4220210</wp:posOffset>
                </wp:positionH>
                <wp:positionV relativeFrom="paragraph">
                  <wp:posOffset>337820</wp:posOffset>
                </wp:positionV>
                <wp:extent cx="1600200" cy="628015"/>
                <wp:effectExtent l="635" t="635" r="29845" b="10795"/>
                <wp:wrapNone/>
                <wp:docPr id="1065"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66"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67"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26.6pt;mso-position-vertical-relative:text;mso-position-horizontal-relative:text;position:absolute;height:49.45pt;width:126pt;margin-left:332.3pt;z-index:-503316426;" coordsize="2520,1440" coordorigin="7614,2574" o:spid="_x0000_s1065" o:allowincell="t" o:allowoverlap="t">
                <v:roundrect id="オブジェクト 0" style="height:1440;width:2520;top:2574;left:7614;position:absolute;" o:spid="_x0000_s1066"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67"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8" behindDoc="0" locked="0" layoutInCell="1" hidden="0" allowOverlap="1">
                <wp:simplePos x="0" y="0"/>
                <wp:positionH relativeFrom="column">
                  <wp:posOffset>2138680</wp:posOffset>
                </wp:positionH>
                <wp:positionV relativeFrom="paragraph">
                  <wp:posOffset>393065</wp:posOffset>
                </wp:positionV>
                <wp:extent cx="635" cy="685800"/>
                <wp:effectExtent l="152400" t="38735" r="162560" b="38735"/>
                <wp:wrapNone/>
                <wp:docPr id="1068" name="オブジェクト 0"/>
                <a:graphic xmlns:a="http://schemas.openxmlformats.org/drawingml/2006/main">
                  <a:graphicData uri="http://schemas.microsoft.com/office/word/2010/wordprocessingShape">
                    <wps:wsp>
                      <wps:cNvPr id="1068"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8;" o:spid="_x0000_s1068" o:allowincell="t" o:allowoverlap="t" filled="f" stroked="t" strokecolor="#0000ff" strokeweight="6pt" o:spt="20" from="168.4pt,30.950000000000003pt" to="168.45pt,84.95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17" behindDoc="0" locked="0" layoutInCell="1" hidden="0" allowOverlap="1">
                <wp:simplePos x="0" y="0"/>
                <wp:positionH relativeFrom="column">
                  <wp:posOffset>3845560</wp:posOffset>
                </wp:positionH>
                <wp:positionV relativeFrom="paragraph">
                  <wp:posOffset>-144780</wp:posOffset>
                </wp:positionV>
                <wp:extent cx="635" cy="685800"/>
                <wp:effectExtent l="38735" t="152400" r="48260" b="153035"/>
                <wp:wrapNone/>
                <wp:docPr id="1069" name="オブジェクト 0"/>
                <a:graphic xmlns:a="http://schemas.openxmlformats.org/drawingml/2006/main">
                  <a:graphicData uri="http://schemas.microsoft.com/office/word/2010/wordprocessingShape">
                    <wps:wsp>
                      <wps:cNvPr id="1069"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7;rotation:-90;" o:spid="_x0000_s1069" o:allowincell="t" o:allowoverlap="t" filled="f" stroked="t" strokecolor="#ff0000" strokeweight="6pt" o:spt="20" from="302.8pt,-11.4pt" to="302.85000000000002pt,42.6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64" behindDoc="0" locked="0" layoutInCell="1" hidden="0" allowOverlap="1">
                <wp:simplePos x="0" y="0"/>
                <wp:positionH relativeFrom="column">
                  <wp:posOffset>4486910</wp:posOffset>
                </wp:positionH>
                <wp:positionV relativeFrom="paragraph">
                  <wp:posOffset>373380</wp:posOffset>
                </wp:positionV>
                <wp:extent cx="1371600" cy="45720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4pt;mso-position-vertical-relative:text;mso-position-horizontal-relative:text;position:absolute;height:36pt;width:108pt;margin-left:353.3pt;z-index:64;" o:spid="_x0000_s107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9" behindDoc="1" locked="0" layoutInCell="1" hidden="0" allowOverlap="1">
                <wp:simplePos x="0" y="0"/>
                <wp:positionH relativeFrom="column">
                  <wp:posOffset>2315210</wp:posOffset>
                </wp:positionH>
                <wp:positionV relativeFrom="paragraph">
                  <wp:posOffset>13335</wp:posOffset>
                </wp:positionV>
                <wp:extent cx="762000" cy="457835"/>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36.04pt;width:60pt;margin-left:182.3pt;z-index:-503316441;" o:spid="_x0000_s107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6" behindDoc="0" locked="0" layoutInCell="1" hidden="0" allowOverlap="1">
                <wp:simplePos x="0" y="0"/>
                <wp:positionH relativeFrom="column">
                  <wp:posOffset>600710</wp:posOffset>
                </wp:positionH>
                <wp:positionV relativeFrom="paragraph">
                  <wp:posOffset>164465</wp:posOffset>
                </wp:positionV>
                <wp:extent cx="2894330" cy="650875"/>
                <wp:effectExtent l="19685" t="19685" r="29845" b="20320"/>
                <wp:wrapNone/>
                <wp:docPr id="1072" name="オブジェクト 0"/>
                <a:graphic xmlns:a="http://schemas.openxmlformats.org/drawingml/2006/main">
                  <a:graphicData uri="http://schemas.microsoft.com/office/word/2010/wordprocessingShape">
                    <wps:wsp>
                      <wps:cNvPr id="1072" name="オブジェクト 0"/>
                      <wps:cNvSpPr txBox="1">
                        <a:spLocks noChangeArrowheads="1"/>
                      </wps:cNvSpPr>
                      <wps:spPr>
                        <a:xfrm>
                          <a:off x="0" y="0"/>
                          <a:ext cx="2894330" cy="650875"/>
                        </a:xfrm>
                        <a:prstGeom prst="rect">
                          <a:avLst/>
                        </a:prstGeom>
                        <a:solidFill>
                          <a:srgbClr val="FFFFFF"/>
                        </a:solidFill>
                        <a:ln w="28575">
                          <a:solidFill>
                            <a:sysClr val="windowText" lastClr="000000"/>
                          </a:solidFill>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補助対象経費は人件費等の</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非課税仕入のみである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51.25pt;width:227.9pt;margin-left:47.3pt;z-index:16;" o:spid="_x0000_s1072"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補助対象経費は人件費等の</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非課税仕入のみである</w:t>
                      </w:r>
                    </w:p>
                  </w:txbxContent>
                </v:textbox>
                <v:imagedata o:title=""/>
                <w10:wrap type="none" anchorx="text" anchory="text"/>
              </v:shape>
            </w:pict>
          </mc:Fallback>
        </mc:AlternateContent>
      </w:r>
      <w:r>
        <w:rPr>
          <w:rFonts w:hint="eastAsia"/>
        </w:rPr>
        <mc:AlternateContent>
          <mc:Choice Requires="wps">
            <w:drawing>
              <wp:anchor simplePos="0" relativeHeight="33" behindDoc="0" locked="0" layoutInCell="1" hidden="0" allowOverlap="1">
                <wp:simplePos x="0" y="0"/>
                <wp:positionH relativeFrom="column">
                  <wp:posOffset>3538220</wp:posOffset>
                </wp:positionH>
                <wp:positionV relativeFrom="paragraph">
                  <wp:posOffset>164465</wp:posOffset>
                </wp:positionV>
                <wp:extent cx="571500" cy="457835"/>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36.04pt;width:45pt;margin-left:278.60000000000002pt;z-index:33;" o:spid="_x0000_s107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g">
            <w:drawing>
              <wp:anchor simplePos="0" relativeHeight="57" behindDoc="1" locked="0" layoutInCell="1" hidden="0" allowOverlap="1">
                <wp:simplePos x="0" y="0"/>
                <wp:positionH relativeFrom="column">
                  <wp:posOffset>4220210</wp:posOffset>
                </wp:positionH>
                <wp:positionV relativeFrom="paragraph">
                  <wp:posOffset>202565</wp:posOffset>
                </wp:positionV>
                <wp:extent cx="1600200" cy="628015"/>
                <wp:effectExtent l="635" t="635" r="29845" b="10795"/>
                <wp:wrapNone/>
                <wp:docPr id="1074"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75"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76"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15.95pt;mso-position-vertical-relative:text;mso-position-horizontal-relative:text;position:absolute;height:49.45pt;width:126pt;margin-left:332.3pt;z-index:-503316423;" coordsize="2520,1440" coordorigin="7614,2574" o:spid="_x0000_s1074" o:allowincell="t" o:allowoverlap="t">
                <v:roundrect id="オブジェクト 0" style="height:1440;width:2520;top:2574;left:7614;position:absolute;" o:spid="_x0000_s1075"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76"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1" behindDoc="0" locked="0" layoutInCell="1" hidden="0" allowOverlap="1">
                <wp:simplePos x="0" y="0"/>
                <wp:positionH relativeFrom="column">
                  <wp:posOffset>3876675</wp:posOffset>
                </wp:positionH>
                <wp:positionV relativeFrom="paragraph">
                  <wp:posOffset>-225425</wp:posOffset>
                </wp:positionV>
                <wp:extent cx="635" cy="685800"/>
                <wp:effectExtent l="38735" t="152400" r="48260" b="153035"/>
                <wp:wrapNone/>
                <wp:docPr id="1077" name="オブジェクト 0"/>
                <a:graphic xmlns:a="http://schemas.openxmlformats.org/drawingml/2006/main">
                  <a:graphicData uri="http://schemas.microsoft.com/office/word/2010/wordprocessingShape">
                    <wps:wsp>
                      <wps:cNvPr id="1077"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1;rotation:-90;" o:spid="_x0000_s1077" o:allowincell="t" o:allowoverlap="t" filled="f" stroked="t" strokecolor="#ff0000" strokeweight="6pt" o:spt="20" from="305.25pt,-17.75pt" to="305.3pt,36.25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14" behindDoc="0" locked="0" layoutInCell="1" hidden="0" allowOverlap="1">
                <wp:simplePos x="0" y="0"/>
                <wp:positionH relativeFrom="column">
                  <wp:posOffset>2138045</wp:posOffset>
                </wp:positionH>
                <wp:positionV relativeFrom="paragraph">
                  <wp:posOffset>358140</wp:posOffset>
                </wp:positionV>
                <wp:extent cx="635" cy="685800"/>
                <wp:effectExtent l="152400" t="38735" r="162560" b="38735"/>
                <wp:wrapNone/>
                <wp:docPr id="1078" name="オブジェクト 0"/>
                <a:graphic xmlns:a="http://schemas.openxmlformats.org/drawingml/2006/main">
                  <a:graphicData uri="http://schemas.microsoft.com/office/word/2010/wordprocessingShape">
                    <wps:wsp>
                      <wps:cNvPr id="1078"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4;" o:spid="_x0000_s1078" o:allowincell="t" o:allowoverlap="t" filled="f" stroked="t" strokecolor="#0000ff" strokeweight="6pt" o:spt="20" from="168.35000000000002pt,28.200000000000003pt" to="168.4pt,82.2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0" behindDoc="0" locked="0" layoutInCell="1" hidden="0" allowOverlap="1">
                <wp:simplePos x="0" y="0"/>
                <wp:positionH relativeFrom="column">
                  <wp:posOffset>513080</wp:posOffset>
                </wp:positionH>
                <wp:positionV relativeFrom="paragraph">
                  <wp:posOffset>-137795</wp:posOffset>
                </wp:positionV>
                <wp:extent cx="635" cy="343535"/>
                <wp:effectExtent l="38735" t="152400" r="48260" b="153035"/>
                <wp:wrapNone/>
                <wp:docPr id="1079" name="オブジェクト 0"/>
                <a:graphic xmlns:a="http://schemas.openxmlformats.org/drawingml/2006/main">
                  <a:graphicData uri="http://schemas.microsoft.com/office/word/2010/wordprocessingShape">
                    <wps:wsp>
                      <wps:cNvPr id="1079" name="オブジェクト 0"/>
                      <wps:cNvSpPr/>
                      <wps:spPr>
                        <a:xfrm rot="-5400000">
                          <a:off x="0" y="0"/>
                          <a:ext cx="635" cy="343535"/>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20;rotation:-90;" o:spid="_x0000_s1079" o:allowincell="t" o:allowoverlap="t" filled="f" stroked="t" strokecolor="#0000ff" strokeweight="6pt" o:spt="20" from="40.400000000000006pt,-10.850000000000001pt" to="40.450000000000003pt,16.2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3" behindDoc="0" locked="0" layoutInCell="1" hidden="0" allowOverlap="1">
                <wp:simplePos x="0" y="0"/>
                <wp:positionH relativeFrom="column">
                  <wp:posOffset>4372610</wp:posOffset>
                </wp:positionH>
                <wp:positionV relativeFrom="paragraph">
                  <wp:posOffset>281940</wp:posOffset>
                </wp:positionV>
                <wp:extent cx="1485900" cy="457200"/>
                <wp:effectExtent l="0" t="0" r="635" b="635"/>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14859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2pt;mso-position-vertical-relative:text;mso-position-horizontal-relative:text;position:absolute;height:36pt;width:117pt;margin-left:344.3pt;z-index:23;" o:spid="_x0000_s108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30" behindDoc="0" locked="0" layoutInCell="1" hidden="0" allowOverlap="1">
                <wp:simplePos x="0" y="0"/>
                <wp:positionH relativeFrom="column">
                  <wp:posOffset>2315210</wp:posOffset>
                </wp:positionH>
                <wp:positionV relativeFrom="paragraph">
                  <wp:posOffset>6985</wp:posOffset>
                </wp:positionV>
                <wp:extent cx="762000" cy="457835"/>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55000000000000004pt;mso-position-vertical-relative:text;mso-position-horizontal-relative:text;position:absolute;height:36.04pt;width:60pt;margin-left:182.3pt;z-index:30;" o:spid="_x0000_s108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5" behindDoc="0" locked="0" layoutInCell="1" hidden="0" allowOverlap="1">
                <wp:simplePos x="0" y="0"/>
                <wp:positionH relativeFrom="column">
                  <wp:posOffset>638810</wp:posOffset>
                </wp:positionH>
                <wp:positionV relativeFrom="paragraph">
                  <wp:posOffset>106680</wp:posOffset>
                </wp:positionV>
                <wp:extent cx="2895600" cy="937260"/>
                <wp:effectExtent l="19685" t="19685" r="29845" b="20320"/>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2895600" cy="937260"/>
                        </a:xfrm>
                        <a:prstGeom prst="rect">
                          <a:avLst/>
                        </a:prstGeom>
                        <a:solidFill>
                          <a:srgbClr val="FFFFFF"/>
                        </a:solidFill>
                        <a:ln w="28575">
                          <a:solidFill>
                            <a:sysClr val="windowText" lastClr="000000"/>
                          </a:solidFill>
                          <a:miter/>
                        </a:ln>
                      </wps:spPr>
                      <wps:txbx>
                        <w:txbxContent>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個別対応方式で補助対象経費に</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係る消費税等を非課税売上のみに</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要するものとして申告している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4pt;mso-position-vertical-relative:text;mso-position-horizontal-relative:text;position:absolute;height:73.8pt;width:228pt;margin-left:50.3pt;z-index:15;" o:spid="_x0000_s1082"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個別対応方式で補助対象経費に</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係る消費税等を非課税売上のみに</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要するものとして申告している</w:t>
                      </w:r>
                    </w:p>
                  </w:txbxContent>
                </v:textbox>
                <v:imagedata o:title=""/>
                <w10:wrap type="none" anchorx="text" anchory="text"/>
              </v:shape>
            </w:pict>
          </mc:Fallback>
        </mc:AlternateContent>
      </w:r>
      <w:r>
        <w:rPr>
          <w:rFonts w:hint="eastAsia"/>
        </w:rPr>
        <mc:AlternateContent>
          <mc:Choice Requires="wpg">
            <w:drawing>
              <wp:anchor simplePos="0" relativeHeight="60" behindDoc="1" locked="0" layoutInCell="1" hidden="0" allowOverlap="1">
                <wp:simplePos x="0" y="0"/>
                <wp:positionH relativeFrom="column">
                  <wp:posOffset>4280535</wp:posOffset>
                </wp:positionH>
                <wp:positionV relativeFrom="paragraph">
                  <wp:posOffset>264160</wp:posOffset>
                </wp:positionV>
                <wp:extent cx="1600200" cy="628015"/>
                <wp:effectExtent l="635" t="635" r="29845" b="10795"/>
                <wp:wrapNone/>
                <wp:docPr id="1083"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84"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85"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20.8pt;mso-position-vertical-relative:text;mso-position-horizontal-relative:text;position:absolute;height:49.45pt;width:126pt;margin-left:337.05pt;z-index:-503316420;" coordsize="2520,1440" coordorigin="7614,2574" o:spid="_x0000_s1083" o:allowincell="t" o:allowoverlap="t">
                <v:roundrect id="オブジェクト 0" style="height:1440;width:2520;top:2574;left:7614;position:absolute;" o:spid="_x0000_s1084"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85"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66" behindDoc="0" locked="0" layoutInCell="1" hidden="0" allowOverlap="1">
                <wp:simplePos x="0" y="0"/>
                <wp:positionH relativeFrom="column">
                  <wp:posOffset>3611245</wp:posOffset>
                </wp:positionH>
                <wp:positionV relativeFrom="paragraph">
                  <wp:posOffset>84455</wp:posOffset>
                </wp:positionV>
                <wp:extent cx="571500" cy="457835"/>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65pt;mso-position-vertical-relative:text;mso-position-horizontal-relative:text;position:absolute;height:36.04pt;width:45pt;margin-left:284.35000000000002pt;z-index:66;" o:spid="_x0000_s1086"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9" behindDoc="0" locked="0" layoutInCell="1" hidden="0" allowOverlap="1">
                <wp:simplePos x="0" y="0"/>
                <wp:positionH relativeFrom="column">
                  <wp:posOffset>3910965</wp:posOffset>
                </wp:positionH>
                <wp:positionV relativeFrom="paragraph">
                  <wp:posOffset>-257175</wp:posOffset>
                </wp:positionV>
                <wp:extent cx="635" cy="685800"/>
                <wp:effectExtent l="38735" t="152400" r="48260" b="153035"/>
                <wp:wrapNone/>
                <wp:docPr id="1087" name="オブジェクト 0"/>
                <a:graphic xmlns:a="http://schemas.openxmlformats.org/drawingml/2006/main">
                  <a:graphicData uri="http://schemas.microsoft.com/office/word/2010/wordprocessingShape">
                    <wps:wsp>
                      <wps:cNvPr id="1087"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9;rotation:-90;" o:spid="_x0000_s1087" o:allowincell="t" o:allowoverlap="t" filled="f" stroked="t" strokecolor="#ff0000" strokeweight="6pt" o:spt="20" from="307.95000000000005pt,-20.25pt" to="308pt,33.75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65" behindDoc="0" locked="0" layoutInCell="1" hidden="0" allowOverlap="1">
                <wp:simplePos x="0" y="0"/>
                <wp:positionH relativeFrom="column">
                  <wp:posOffset>4486910</wp:posOffset>
                </wp:positionH>
                <wp:positionV relativeFrom="paragraph">
                  <wp:posOffset>392430</wp:posOffset>
                </wp:positionV>
                <wp:extent cx="1371600" cy="457200"/>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9pt;mso-position-vertical-relative:text;mso-position-horizontal-relative:text;position:absolute;height:36pt;width:108pt;margin-left:353.3pt;z-index:65;" o:spid="_x0000_s1088"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3" behindDoc="0" locked="0" layoutInCell="1" hidden="0" allowOverlap="1">
                <wp:simplePos x="0" y="0"/>
                <wp:positionH relativeFrom="column">
                  <wp:posOffset>2139315</wp:posOffset>
                </wp:positionH>
                <wp:positionV relativeFrom="paragraph">
                  <wp:posOffset>125730</wp:posOffset>
                </wp:positionV>
                <wp:extent cx="635" cy="685800"/>
                <wp:effectExtent l="152400" t="38735" r="162560" b="38735"/>
                <wp:wrapNone/>
                <wp:docPr id="1089" name="オブジェクト 0"/>
                <a:graphic xmlns:a="http://schemas.openxmlformats.org/drawingml/2006/main">
                  <a:graphicData uri="http://schemas.microsoft.com/office/word/2010/wordprocessingShape">
                    <wps:wsp>
                      <wps:cNvPr id="1089"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3;" o:spid="_x0000_s1089" o:allowincell="t" o:allowoverlap="t" filled="f" stroked="t" strokecolor="#0000ff" strokeweight="6pt" o:spt="20" from="168.45pt,9.9pt" to="168.5pt,63.900000000000006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8" behindDoc="0" locked="0" layoutInCell="1" hidden="0" allowOverlap="1">
                <wp:simplePos x="0" y="0"/>
                <wp:positionH relativeFrom="column">
                  <wp:posOffset>2315210</wp:posOffset>
                </wp:positionH>
                <wp:positionV relativeFrom="paragraph">
                  <wp:posOffset>236855</wp:posOffset>
                </wp:positionV>
                <wp:extent cx="701040" cy="457835"/>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70104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64pt;mso-position-vertical-relative:text;mso-position-horizontal-relative:text;position:absolute;height:36.04pt;width:55.2pt;margin-left:182.3pt;z-index:28;" o:spid="_x0000_s109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27" behindDoc="0" locked="0" layoutInCell="1" hidden="0" allowOverlap="1">
                <wp:simplePos x="0" y="0"/>
                <wp:positionH relativeFrom="column">
                  <wp:posOffset>3572510</wp:posOffset>
                </wp:positionH>
                <wp:positionV relativeFrom="paragraph">
                  <wp:posOffset>331470</wp:posOffset>
                </wp:positionV>
                <wp:extent cx="2514600" cy="646430"/>
                <wp:effectExtent l="0" t="0" r="635" b="635"/>
                <wp:wrapNone/>
                <wp:docPr id="1091" name="オブジェクト 0"/>
                <a:graphic xmlns:a="http://schemas.openxmlformats.org/drawingml/2006/main">
                  <a:graphicData uri="http://schemas.microsoft.com/office/word/2010/wordprocessingShape">
                    <wps:wsp>
                      <wps:cNvPr id="1091" name="オブジェクト 0"/>
                      <wps:cNvSpPr txBox="1">
                        <a:spLocks noChangeArrowheads="1"/>
                      </wps:cNvSpPr>
                      <wps:spPr>
                        <a:xfrm>
                          <a:off x="0" y="0"/>
                          <a:ext cx="2514600" cy="646430"/>
                        </a:xfrm>
                        <a:prstGeom prst="rect">
                          <a:avLst/>
                        </a:prstGeom>
                        <a:noFill/>
                        <a:ln>
                          <a:miter/>
                        </a:ln>
                      </wps:spPr>
                      <wps:txbx>
                        <w:txbxContent>
                          <w:p>
                            <w:pPr>
                              <w:pStyle w:val="0"/>
                              <w:spacing w:line="440" w:lineRule="exact"/>
                              <w:ind w:firstLineChars="0"/>
                              <w:rPr>
                                <w:rFonts w:hint="eastAsia" w:ascii="HGｺﾞｼｯｸM" w:hAnsi="HGｺﾞｼｯｸM" w:eastAsia="HGｺﾞｼｯｸM"/>
                                <w:b w:val="1"/>
                                <w:sz w:val="28"/>
                              </w:rPr>
                            </w:pPr>
                            <w:r>
                              <w:rPr>
                                <w:rFonts w:hint="eastAsia" w:ascii="HGｺﾞｼｯｸM" w:hAnsi="HGｺﾞｼｯｸM" w:eastAsia="HGｺﾞｼｯｸM"/>
                                <w:b w:val="1"/>
                                <w:sz w:val="28"/>
                              </w:rPr>
                              <w:t>⇒　報告及び返還が必要</w:t>
                            </w:r>
                          </w:p>
                          <w:p>
                            <w:pPr>
                              <w:pStyle w:val="0"/>
                              <w:spacing w:line="440" w:lineRule="exact"/>
                              <w:rPr>
                                <w:rFonts w:hint="eastAsia" w:ascii="HGｺﾞｼｯｸM" w:hAnsi="HGｺﾞｼｯｸM" w:eastAsia="HGｺﾞｼｯｸM"/>
                                <w:b w:val="1"/>
                                <w:sz w:val="28"/>
                              </w:rPr>
                            </w:pPr>
                            <w:r>
                              <w:rPr>
                                <w:rFonts w:hint="eastAsia" w:ascii="HGｺﾞｼｯｸM" w:hAnsi="HGｺﾞｼｯｸM" w:eastAsia="HGｺﾞｼｯｸM"/>
                                <w:b w:val="1"/>
                                <w:sz w:val="28"/>
                              </w:rPr>
                              <w:t>　　６ページへ</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1pt;mso-position-vertical-relative:text;mso-position-horizontal-relative:text;position:absolute;height:50.9pt;width:198pt;margin-left:281.3pt;z-index:27;" o:spid="_x0000_s1091" o:allowincell="t" o:allowoverlap="t" filled="f" stroked="f" o:spt="202" type="#_x0000_t202">
                <v:fill/>
                <v:textbox style="layout-flow:horizontal;" inset="2.0637499999999998mm,0.24694444444444438mm,2.0637499999999998mm,0.24694444444444438mm">
                  <w:txbxContent>
                    <w:p>
                      <w:pPr>
                        <w:pStyle w:val="0"/>
                        <w:spacing w:line="440" w:lineRule="exact"/>
                        <w:ind w:firstLineChars="0"/>
                        <w:rPr>
                          <w:rFonts w:hint="eastAsia" w:ascii="HGｺﾞｼｯｸM" w:hAnsi="HGｺﾞｼｯｸM" w:eastAsia="HGｺﾞｼｯｸM"/>
                          <w:b w:val="1"/>
                          <w:sz w:val="28"/>
                        </w:rPr>
                      </w:pPr>
                      <w:r>
                        <w:rPr>
                          <w:rFonts w:hint="eastAsia" w:ascii="HGｺﾞｼｯｸM" w:hAnsi="HGｺﾞｼｯｸM" w:eastAsia="HGｺﾞｼｯｸM"/>
                          <w:b w:val="1"/>
                          <w:sz w:val="28"/>
                        </w:rPr>
                        <w:t>⇒　報告及び返還が必要</w:t>
                      </w:r>
                    </w:p>
                    <w:p>
                      <w:pPr>
                        <w:pStyle w:val="0"/>
                        <w:spacing w:line="440" w:lineRule="exact"/>
                        <w:rPr>
                          <w:rFonts w:hint="eastAsia" w:ascii="HGｺﾞｼｯｸM" w:hAnsi="HGｺﾞｼｯｸM" w:eastAsia="HGｺﾞｼｯｸM"/>
                          <w:b w:val="1"/>
                          <w:sz w:val="28"/>
                        </w:rPr>
                      </w:pPr>
                      <w:r>
                        <w:rPr>
                          <w:rFonts w:hint="eastAsia" w:ascii="HGｺﾞｼｯｸM" w:hAnsi="HGｺﾞｼｯｸM" w:eastAsia="HGｺﾞｼｯｸM"/>
                          <w:b w:val="1"/>
                          <w:sz w:val="28"/>
                        </w:rPr>
                        <w:t>　　６ページへ</w:t>
                      </w:r>
                    </w:p>
                  </w:txbxContent>
                </v:textbox>
                <v:imagedata o:title=""/>
                <w10:wrap type="none" anchorx="text" anchory="text"/>
              </v:shape>
            </w:pict>
          </mc:Fallback>
        </mc:AlternateContent>
      </w:r>
      <w:r>
        <w:rPr>
          <w:rFonts w:hint="eastAsia"/>
        </w:rPr>
        <mc:AlternateContent>
          <mc:Choice Requires="wpg">
            <w:drawing>
              <wp:anchor simplePos="0" relativeHeight="24" behindDoc="0" locked="0" layoutInCell="1" hidden="0" allowOverlap="1">
                <wp:simplePos x="0" y="0"/>
                <wp:positionH relativeFrom="column">
                  <wp:posOffset>715645</wp:posOffset>
                </wp:positionH>
                <wp:positionV relativeFrom="paragraph">
                  <wp:posOffset>354330</wp:posOffset>
                </wp:positionV>
                <wp:extent cx="2857500" cy="571500"/>
                <wp:effectExtent l="635" t="635" r="29845" b="10795"/>
                <wp:wrapNone/>
                <wp:docPr id="1092" name="オブジェクト 0"/>
                <a:graphic xmlns:a="http://schemas.openxmlformats.org/drawingml/2006/main">
                  <a:graphicData uri="http://schemas.microsoft.com/office/word/2010/wordprocessingGroup">
                    <wpg:wgp>
                      <wpg:cNvGrpSpPr/>
                      <wpg:grpSpPr>
                        <a:xfrm>
                          <a:off x="0" y="0"/>
                          <a:ext cx="2857500" cy="571500"/>
                          <a:chOff x="1674" y="10314"/>
                          <a:chExt cx="4500" cy="900"/>
                        </a:xfrm>
                      </wpg:grpSpPr>
                      <wps:wsp>
                        <wps:cNvPr id="1093" name="オブジェクト 0"/>
                        <wps:cNvSpPr>
                          <a:spLocks noChangeArrowheads="1"/>
                        </wps:cNvSpPr>
                        <wps:spPr>
                          <a:xfrm>
                            <a:off x="1674" y="10314"/>
                            <a:ext cx="4500" cy="900"/>
                          </a:xfrm>
                          <a:prstGeom prst="roundRect">
                            <a:avLst>
                              <a:gd name="adj" fmla="val 16667"/>
                            </a:avLst>
                          </a:prstGeom>
                          <a:solidFill>
                            <a:srgbClr val="FF9900"/>
                          </a:solidFill>
                          <a:ln w="9525">
                            <a:solidFill>
                              <a:sysClr val="windowText" lastClr="000000"/>
                            </a:solidFill>
                          </a:ln>
                        </wps:spPr>
                        <wps:bodyPr/>
                      </wps:wsp>
                      <wps:wsp>
                        <wps:cNvPr id="1094" name="オブジェクト 0"/>
                        <wps:cNvSpPr txBox="1">
                          <a:spLocks noChangeArrowheads="1"/>
                        </wps:cNvSpPr>
                        <wps:spPr>
                          <a:xfrm>
                            <a:off x="1674" y="10404"/>
                            <a:ext cx="4500" cy="720"/>
                          </a:xfrm>
                          <a:prstGeom prst="rect">
                            <a:avLst/>
                          </a:prstGeom>
                          <a:noFill/>
                          <a:ln>
                            <a:miter/>
                          </a:ln>
                        </wps:spPr>
                        <wps:txbx>
                          <w:txbxContent>
                            <w:p>
                              <w:pPr>
                                <w:pStyle w:val="0"/>
                                <w:jc w:val="center"/>
                                <w:rPr>
                                  <w:rFonts w:hint="eastAsia" w:ascii="HGｺﾞｼｯｸM" w:hAnsi="HGｺﾞｼｯｸM" w:eastAsia="HGｺﾞｼｯｸM"/>
                                  <w:b w:val="1"/>
                                  <w:sz w:val="28"/>
                                </w:rPr>
                              </w:pPr>
                              <w:r>
                                <w:rPr>
                                  <w:rFonts w:hint="eastAsia" w:ascii="HGｺﾞｼｯｸM" w:hAnsi="HGｺﾞｼｯｸM" w:eastAsia="HGｺﾞｼｯｸM"/>
                                  <w:b w:val="1"/>
                                  <w:sz w:val="28"/>
                                </w:rPr>
                                <w:t>仕入控除税額あり</w:t>
                              </w:r>
                            </w:p>
                          </w:txbxContent>
                        </wps:txbx>
                        <wps:bodyPr vertOverflow="overflow" horzOverflow="overflow" lIns="74295" tIns="8890" rIns="74295" bIns="8890" upright="1"/>
                      </wps:wsp>
                    </wpg:wgp>
                  </a:graphicData>
                </a:graphic>
              </wp:anchor>
            </w:drawing>
          </mc:Choice>
          <mc:Fallback>
            <w:pict>
              <v:group id="オブジェクト 0" style="margin-top:27.9pt;mso-position-vertical-relative:text;mso-position-horizontal-relative:text;position:absolute;height:45pt;width:225pt;margin-left:56.35pt;z-index:24;" coordsize="4500,900" coordorigin="1674,10314" o:spid="_x0000_s1092" o:allowincell="t" o:allowoverlap="t">
                <v:roundrect id="オブジェクト 0" style="height:900;width:4500;top:10314;left:1674;position:absolute;" o:spid="_x0000_s1093" filled="t" fillcolor="#ff9900" stroked="t" strokecolor="#000000" strokeweight="0.75pt" o:spt="2" arcsize="10923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720;width:4500;top:10404;left:1674;position:absolute;" o:spid="_x0000_s1094" filled="f" stroked="f" o:spt="202" type="#_x0000_t202">
                  <v:fill/>
                  <v:textbox style="layout-flow:horizontal;" inset="2.0637499999999998mm,0.24694444444444438mm,2.0637499999999998mm,0.24694444444444438mm">
                    <w:txbxContent>
                      <w:p>
                        <w:pPr>
                          <w:pStyle w:val="0"/>
                          <w:jc w:val="center"/>
                          <w:rPr>
                            <w:rFonts w:hint="eastAsia" w:ascii="HGｺﾞｼｯｸM" w:hAnsi="HGｺﾞｼｯｸM" w:eastAsia="HGｺﾞｼｯｸM"/>
                            <w:b w:val="1"/>
                            <w:sz w:val="28"/>
                          </w:rPr>
                        </w:pPr>
                        <w:r>
                          <w:rPr>
                            <w:rFonts w:hint="eastAsia" w:ascii="HGｺﾞｼｯｸM" w:hAnsi="HGｺﾞｼｯｸM" w:eastAsia="HGｺﾞｼｯｸM"/>
                            <w:b w:val="1"/>
                            <w:sz w:val="28"/>
                          </w:rPr>
                          <w:t>仕入控除税額あり</w:t>
                        </w:r>
                      </w:p>
                    </w:txbxContent>
                  </v:textbox>
                  <v:imagedata o:title=""/>
                  <w10:wrap type="none" anchorx="text" anchory="text"/>
                </v:shape>
                <w10:wrap type="none" anchorx="text" anchory="text"/>
              </v:group>
            </w:pict>
          </mc:Fallback>
        </mc:AlternateContent>
      </w:r>
    </w:p>
    <w:p>
      <w:pPr>
        <w:pStyle w:val="0"/>
        <w:rPr>
          <w:rFonts w:hint="default" w:ascii="HGｺﾞｼｯｸM" w:hAnsi="HGｺﾞｼｯｸM" w:eastAsia="HGｺﾞｼｯｸM"/>
          <w:color w:val="FFFFFF"/>
          <w:sz w:val="32"/>
        </w:rPr>
      </w:pPr>
    </w:p>
    <w:p>
      <w:pPr>
        <w:pStyle w:val="0"/>
        <w:spacing w:line="440" w:lineRule="exact"/>
        <w:ind w:firstLine="280" w:firstLineChars="100"/>
        <w:rPr>
          <w:rFonts w:hint="eastAsia" w:ascii="HGｺﾞｼｯｸM" w:hAnsi="HGｺﾞｼｯｸM" w:eastAsia="HGｺﾞｼｯｸM"/>
          <w:color w:val="FFFFFF"/>
          <w:sz w:val="28"/>
        </w:rPr>
      </w:pPr>
    </w:p>
    <w:p>
      <w:pPr>
        <w:pStyle w:val="0"/>
        <w:spacing w:line="440" w:lineRule="exact"/>
        <w:ind w:firstLine="280" w:firstLineChars="100"/>
        <w:rPr>
          <w:rFonts w:hint="eastAsia" w:ascii="HGｺﾞｼｯｸM" w:hAnsi="HGｺﾞｼｯｸM" w:eastAsia="HGｺﾞｼｯｸM"/>
          <w:color w:val="FFFFFF"/>
          <w:sz w:val="28"/>
        </w:rPr>
      </w:pPr>
    </w:p>
    <w:p>
      <w:pPr>
        <w:pStyle w:val="0"/>
        <w:spacing w:line="440" w:lineRule="exact"/>
        <w:ind w:firstLine="280" w:firstLineChars="100"/>
        <w:rPr>
          <w:rFonts w:hint="eastAsia" w:ascii="HGｺﾞｼｯｸM" w:hAnsi="HGｺﾞｼｯｸM" w:eastAsia="HGｺﾞｼｯｸM"/>
          <w:color w:val="FFFFFF"/>
          <w:sz w:val="28"/>
        </w:rPr>
      </w:pPr>
      <w:r>
        <w:rPr>
          <w:rFonts w:hint="eastAsia" w:ascii="HGｺﾞｼｯｸM" w:hAnsi="HGｺﾞｼｯｸM" w:eastAsia="HGｺﾞｼｯｸM"/>
          <w:b w:val="1"/>
          <w:color w:val="FFFFFF"/>
          <w:sz w:val="28"/>
          <w:highlight w:val="black"/>
        </w:rPr>
        <w:t>(2)</w:t>
      </w:r>
      <w:r>
        <w:rPr>
          <w:rFonts w:hint="eastAsia" w:ascii="HGｺﾞｼｯｸM" w:hAnsi="HGｺﾞｼｯｸM" w:eastAsia="HGｺﾞｼｯｸM"/>
          <w:b w:val="1"/>
          <w:color w:val="FFFFFF"/>
          <w:sz w:val="28"/>
          <w:highlight w:val="black"/>
        </w:rPr>
        <w:t>　返還額が０円の場合</w:t>
      </w:r>
    </w:p>
    <w:p>
      <w:pPr>
        <w:pStyle w:val="0"/>
        <w:ind w:firstLine="640" w:firstLineChars="200"/>
        <w:rPr>
          <w:rFonts w:hint="eastAsia" w:ascii="HGｺﾞｼｯｸM" w:hAnsi="HGｺﾞｼｯｸM" w:eastAsia="HGｺﾞｼｯｸM"/>
          <w:b w:val="1"/>
          <w:sz w:val="32"/>
          <w:u w:val="single" w:color="auto"/>
        </w:rPr>
      </w:pPr>
      <w:r>
        <w:rPr>
          <w:rFonts w:hint="eastAsia" w:ascii="HGｺﾞｼｯｸM" w:hAnsi="HGｺﾞｼｯｸM" w:eastAsia="HGｺﾞｼｯｸM"/>
          <w:b w:val="1"/>
          <w:sz w:val="32"/>
          <w:u w:val="single" w:color="auto"/>
        </w:rPr>
        <w:t>次のような事業者は、原則、返還金がありません。</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・消費税の申告義務がない。</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・簡易課税方式で申告している。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・インボイス制度における２割特例の適用を受けている。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・公益法人等であり、特定収入割合が５％を超えている。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・補助対象経費が人件費等の非課税仕入のみである。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・補助対象経費に係る消費税等を、個別対応方式において、</w:t>
      </w:r>
    </w:p>
    <w:p>
      <w:pPr>
        <w:pStyle w:val="0"/>
        <w:spacing w:line="480" w:lineRule="exact"/>
        <w:ind w:left="202" w:leftChars="96" w:firstLine="640" w:firstLineChars="200"/>
        <w:rPr>
          <w:rFonts w:hint="eastAsia" w:ascii="HGｺﾞｼｯｸM" w:hAnsi="HGｺﾞｼｯｸM" w:eastAsia="HGｺﾞｼｯｸM"/>
          <w:sz w:val="32"/>
        </w:rPr>
      </w:pPr>
      <w:r>
        <w:rPr>
          <w:rFonts w:hint="eastAsia" w:ascii="HGｺﾞｼｯｸM" w:hAnsi="HGｺﾞｼｯｸM" w:eastAsia="HGｺﾞｼｯｸM"/>
          <w:sz w:val="32"/>
        </w:rPr>
        <w:t>「非課税売上のみに要するもの」として計上している。</w:t>
      </w:r>
      <w:r>
        <w:rPr>
          <w:rFonts w:hint="default"/>
        </w:rPr>
        <mc:AlternateContent>
          <mc:Choice Requires="wps">
            <w:drawing>
              <wp:anchor simplePos="0" relativeHeight="4" behindDoc="0" locked="1" layoutInCell="1" hidden="0" allowOverlap="1">
                <wp:simplePos x="0" y="0"/>
                <wp:positionH relativeFrom="column">
                  <wp:posOffset>20955</wp:posOffset>
                </wp:positionH>
                <wp:positionV relativeFrom="paragraph">
                  <wp:posOffset>584835</wp:posOffset>
                </wp:positionV>
                <wp:extent cx="5962650" cy="457200"/>
                <wp:effectExtent l="0" t="0" r="635" b="635"/>
                <wp:wrapSquare wrapText="bothSides"/>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5962650" cy="457200"/>
                        </a:xfrm>
                        <a:prstGeom prst="rect">
                          <a:avLst/>
                        </a:prstGeom>
                        <a:solidFill>
                          <a:srgbClr val="008000"/>
                        </a:solidFill>
                        <a:ln>
                          <a:miter/>
                        </a:ln>
                      </wps:spPr>
                      <wps:txbx>
                        <w:txbxContent>
                          <w:p>
                            <w:pPr>
                              <w:pStyle w:val="0"/>
                              <w:rPr>
                                <w:rFonts w:hint="default" w:ascii="HGｺﾞｼｯｸM" w:hAnsi="HGｺﾞｼｯｸM" w:eastAsia="HGｺﾞｼｯｸM"/>
                                <w:b w:val="1"/>
                                <w:color w:val="FFFFFF"/>
                                <w:sz w:val="32"/>
                              </w:rPr>
                            </w:pPr>
                            <w:r>
                              <w:rPr>
                                <w:rFonts w:hint="eastAsia" w:ascii="HGｺﾞｼｯｸM" w:hAnsi="HGｺﾞｼｯｸM" w:eastAsia="HGｺﾞｼｯｸM"/>
                                <w:b w:val="1"/>
                                <w:color w:val="FFFFFF"/>
                                <w:sz w:val="32"/>
                              </w:rPr>
                              <w:t>※ただし、返還額が</w:t>
                            </w:r>
                            <w:r>
                              <w:rPr>
                                <w:rFonts w:hint="eastAsia" w:ascii="HGｺﾞｼｯｸM" w:hAnsi="HGｺﾞｼｯｸM" w:eastAsia="HGｺﾞｼｯｸM"/>
                                <w:b w:val="1"/>
                                <w:color w:val="FFFFFF"/>
                                <w:sz w:val="32"/>
                              </w:rPr>
                              <w:t>0</w:t>
                            </w:r>
                            <w:r>
                              <w:rPr>
                                <w:rFonts w:hint="eastAsia" w:ascii="HGｺﾞｼｯｸM" w:hAnsi="HGｺﾞｼｯｸM" w:eastAsia="HGｺﾞｼｯｸM"/>
                                <w:b w:val="1"/>
                                <w:color w:val="FFFFFF"/>
                                <w:sz w:val="32"/>
                              </w:rPr>
                              <w:t>円でも、県へ報告書の提出が必要です</w:t>
                            </w:r>
                            <w:r>
                              <w:rPr>
                                <w:rFonts w:hint="eastAsia" w:ascii="HGｺﾞｼｯｸM" w:hAnsi="HGｺﾞｼｯｸM" w:eastAsia="HGｺﾞｼｯｸM"/>
                                <w:b w:val="1"/>
                                <w:color w:val="FFFFFF"/>
                                <w:sz w:val="32"/>
                              </w:rPr>
                              <w:t xml:space="preserve"> </w:t>
                            </w:r>
                            <w:r>
                              <w:rPr>
                                <w:rFonts w:hint="eastAsia" w:ascii="HGｺﾞｼｯｸM" w:hAnsi="HGｺﾞｼｯｸM" w:eastAsia="HGｺﾞｼｯｸM"/>
                                <w:b w:val="1"/>
                                <w:color w:val="FFFFFF"/>
                                <w:sz w:val="32"/>
                              </w:rPr>
                              <w:t>。</w:t>
                            </w:r>
                          </w:p>
                        </w:txbxContent>
                      </wps:txbx>
                      <wps:bodyPr vertOverflow="overflow" horzOverflow="overflow" wrap="non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6.05pt;mso-position-vertical-relative:text;mso-position-horizontal-relative:text;position:absolute;mso-wrap-mode:square;height:36pt;width:469.5pt;mso-wrap-style:none;margin-left:1.65pt;z-index:4;" o:spid="_x0000_s1095" o:allowincell="t" o:allowoverlap="t" filled="t" fillcolor="#008000" stroked="f" o:spt="202" type="#_x0000_t202">
                <v:fill/>
                <v:textbox style="layout-flow:horizontal;" inset="2.0637499999999998mm,0.24694444444444438mm,2.0637499999999998mm,0.24694444444444438mm">
                  <w:txbxContent>
                    <w:p>
                      <w:pPr>
                        <w:pStyle w:val="0"/>
                        <w:rPr>
                          <w:rFonts w:hint="default" w:ascii="HGｺﾞｼｯｸM" w:hAnsi="HGｺﾞｼｯｸM" w:eastAsia="HGｺﾞｼｯｸM"/>
                          <w:b w:val="1"/>
                          <w:color w:val="FFFFFF"/>
                          <w:sz w:val="32"/>
                        </w:rPr>
                      </w:pPr>
                      <w:r>
                        <w:rPr>
                          <w:rFonts w:hint="eastAsia" w:ascii="HGｺﾞｼｯｸM" w:hAnsi="HGｺﾞｼｯｸM" w:eastAsia="HGｺﾞｼｯｸM"/>
                          <w:b w:val="1"/>
                          <w:color w:val="FFFFFF"/>
                          <w:sz w:val="32"/>
                        </w:rPr>
                        <w:t>※ただし、返還額が</w:t>
                      </w:r>
                      <w:r>
                        <w:rPr>
                          <w:rFonts w:hint="eastAsia" w:ascii="HGｺﾞｼｯｸM" w:hAnsi="HGｺﾞｼｯｸM" w:eastAsia="HGｺﾞｼｯｸM"/>
                          <w:b w:val="1"/>
                          <w:color w:val="FFFFFF"/>
                          <w:sz w:val="32"/>
                        </w:rPr>
                        <w:t>0</w:t>
                      </w:r>
                      <w:r>
                        <w:rPr>
                          <w:rFonts w:hint="eastAsia" w:ascii="HGｺﾞｼｯｸM" w:hAnsi="HGｺﾞｼｯｸM" w:eastAsia="HGｺﾞｼｯｸM"/>
                          <w:b w:val="1"/>
                          <w:color w:val="FFFFFF"/>
                          <w:sz w:val="32"/>
                        </w:rPr>
                        <w:t>円でも、県へ報告書の提出が必要です</w:t>
                      </w:r>
                      <w:r>
                        <w:rPr>
                          <w:rFonts w:hint="eastAsia" w:ascii="HGｺﾞｼｯｸM" w:hAnsi="HGｺﾞｼｯｸM" w:eastAsia="HGｺﾞｼｯｸM"/>
                          <w:b w:val="1"/>
                          <w:color w:val="FFFFFF"/>
                          <w:sz w:val="32"/>
                        </w:rPr>
                        <w:t xml:space="preserve"> </w:t>
                      </w:r>
                      <w:r>
                        <w:rPr>
                          <w:rFonts w:hint="eastAsia" w:ascii="HGｺﾞｼｯｸM" w:hAnsi="HGｺﾞｼｯｸM" w:eastAsia="HGｺﾞｼｯｸM"/>
                          <w:b w:val="1"/>
                          <w:color w:val="FFFFFF"/>
                          <w:sz w:val="32"/>
                        </w:rPr>
                        <w:t>。</w:t>
                      </w:r>
                    </w:p>
                  </w:txbxContent>
                </v:textbox>
                <v:imagedata o:title=""/>
                <w10:wrap type="square" side="both" anchorx="text" anchory="text"/>
                <w10:anchorlock/>
              </v:shape>
            </w:pict>
          </mc:Fallback>
        </mc:AlternateContent>
      </w:r>
    </w:p>
    <w:p>
      <w:pPr>
        <w:pStyle w:val="0"/>
        <w:rPr>
          <w:rFonts w:hint="default" w:ascii="HGｺﾞｼｯｸM" w:hAnsi="HGｺﾞｼｯｸM" w:eastAsia="HGｺﾞｼｯｸM"/>
          <w:sz w:val="40"/>
        </w:rPr>
      </w:pPr>
      <w:r>
        <w:rPr>
          <w:rFonts w:hint="eastAsia" w:ascii="HGｺﾞｼｯｸM" w:hAnsi="HGｺﾞｼｯｸM" w:eastAsia="HGｺﾞｼｯｸM"/>
          <w:sz w:val="40"/>
        </w:rPr>
        <w:t>　　　　　　　　　　　　　　　　　　</w:t>
      </w:r>
      <w:r>
        <w:rPr>
          <w:rFonts w:hint="eastAsia" w:ascii="HGｺﾞｼｯｸM" w:hAnsi="HGｺﾞｼｯｸM" w:eastAsia="HGｺﾞｼｯｸM"/>
          <w:sz w:val="32"/>
        </w:rPr>
        <w:t>→５ページへ</w:t>
      </w:r>
    </w:p>
    <w:p>
      <w:pPr>
        <w:pStyle w:val="0"/>
        <w:rPr>
          <w:rFonts w:hint="eastAsia" w:ascii="HGｺﾞｼｯｸM" w:hAnsi="HGｺﾞｼｯｸM" w:eastAsia="HGｺﾞｼｯｸM"/>
          <w:sz w:val="40"/>
        </w:rPr>
      </w:pPr>
      <w:r>
        <w:rPr>
          <w:rFonts w:hint="eastAsia"/>
        </w:rPr>
        <mc:AlternateContent>
          <mc:Choice Requires="wpg">
            <w:drawing>
              <wp:anchor simplePos="0" relativeHeight="6" behindDoc="0" locked="0" layoutInCell="1" hidden="0" allowOverlap="1">
                <wp:simplePos x="0" y="0"/>
                <wp:positionH relativeFrom="column">
                  <wp:posOffset>81280</wp:posOffset>
                </wp:positionH>
                <wp:positionV relativeFrom="paragraph">
                  <wp:posOffset>405765</wp:posOffset>
                </wp:positionV>
                <wp:extent cx="5815965" cy="2776220"/>
                <wp:effectExtent l="635" t="635" r="29845" b="10795"/>
                <wp:wrapNone/>
                <wp:docPr id="1096" name="オブジェクト 0"/>
                <a:graphic xmlns:a="http://schemas.openxmlformats.org/drawingml/2006/main">
                  <a:graphicData uri="http://schemas.microsoft.com/office/word/2010/wordprocessingGroup">
                    <wpg:wgp>
                      <wpg:cNvGrpSpPr/>
                      <wpg:grpSpPr>
                        <a:xfrm>
                          <a:off x="0" y="0"/>
                          <a:ext cx="5815965" cy="2776220"/>
                          <a:chOff x="1281" y="5554"/>
                          <a:chExt cx="9159" cy="4372"/>
                        </a:xfrm>
                      </wpg:grpSpPr>
                      <wps:wsp>
                        <wps:cNvPr id="1097" name="オブジェクト 0"/>
                        <wps:cNvSpPr>
                          <a:spLocks noChangeArrowheads="1"/>
                        </wps:cNvSpPr>
                        <wps:spPr>
                          <a:xfrm>
                            <a:off x="1281" y="5554"/>
                            <a:ext cx="9159" cy="4372"/>
                          </a:xfrm>
                          <a:prstGeom prst="foldedCorner">
                            <a:avLst>
                              <a:gd name="adj" fmla="val 10537"/>
                            </a:avLst>
                          </a:prstGeom>
                          <a:solidFill>
                            <a:srgbClr val="FFFFFF"/>
                          </a:solidFill>
                          <a:ln w="9525">
                            <a:solidFill>
                              <a:sysClr val="windowText" lastClr="000000"/>
                            </a:solidFill>
                          </a:ln>
                        </wps:spPr>
                        <wps:bodyPr/>
                      </wps:wsp>
                      <wps:wsp>
                        <wps:cNvPr id="1098" name="オブジェクト 0"/>
                        <wps:cNvSpPr txBox="1">
                          <a:spLocks noChangeArrowheads="1"/>
                        </wps:cNvSpPr>
                        <wps:spPr>
                          <a:xfrm>
                            <a:off x="1549" y="7173"/>
                            <a:ext cx="8820" cy="2633"/>
                          </a:xfrm>
                          <a:prstGeom prst="rect">
                            <a:avLst/>
                          </a:prstGeom>
                          <a:noFill/>
                          <a:ln>
                            <a:miter/>
                          </a:ln>
                        </wps:spPr>
                        <wps:txbx>
                          <w:txbxContent>
                            <w:p>
                              <w:pPr>
                                <w:pStyle w:val="0"/>
                                <w:spacing w:line="480" w:lineRule="exact"/>
                                <w:rPr>
                                  <w:rFonts w:hint="eastAsia" w:ascii="HGｺﾞｼｯｸM" w:hAnsi="HGｺﾞｼｯｸM" w:eastAsia="HGｺﾞｼｯｸM"/>
                                  <w:sz w:val="32"/>
                                </w:rPr>
                              </w:pPr>
                              <w:r>
                                <w:rPr>
                                  <w:rFonts w:hint="eastAsia" w:ascii="HGｺﾞｼｯｸM" w:hAnsi="HGｺﾞｼｯｸM" w:eastAsia="HGｺﾞｼｯｸM"/>
                                  <w:sz w:val="32"/>
                                </w:rPr>
                                <w:t>　地方公共団体の特別会計、一般財団法人、一般社団法人、学校法人、公益財団法人、公益社団法人、国民健康保険組合、国立大学法人、社会福祉法人、地方独立法人、独立行政法人、日本赤十字社等が該当します。</w:t>
                              </w:r>
                            </w:p>
                            <w:p>
                              <w:pPr>
                                <w:pStyle w:val="0"/>
                                <w:spacing w:line="480" w:lineRule="exact"/>
                                <w:rPr>
                                  <w:rFonts w:hint="default" w:ascii="HGｺﾞｼｯｸM" w:hAnsi="HGｺﾞｼｯｸM" w:eastAsia="HGｺﾞｼｯｸM"/>
                                  <w:sz w:val="32"/>
                                </w:rPr>
                              </w:pPr>
                              <w:r>
                                <w:rPr>
                                  <w:rFonts w:hint="eastAsia" w:ascii="HGｺﾞｼｯｸM" w:hAnsi="HGｺﾞｼｯｸM" w:eastAsia="HGｺﾞｼｯｸM"/>
                                  <w:sz w:val="32"/>
                                </w:rPr>
                                <w:t>　詳しくは消費税法別表第三を確認してください。</w:t>
                              </w:r>
                            </w:p>
                          </w:txbxContent>
                        </wps:txbx>
                        <wps:bodyPr vertOverflow="overflow" horzOverflow="overflow" lIns="74295" tIns="8890" rIns="74295" bIns="8890" upright="1"/>
                      </wps:wsp>
                      <wps:wsp>
                        <wps:cNvPr id="1099" name="オブジェクト 0"/>
                        <wps:cNvSpPr txBox="1">
                          <a:spLocks noChangeArrowheads="1"/>
                        </wps:cNvSpPr>
                        <wps:spPr>
                          <a:xfrm>
                            <a:off x="1705" y="6060"/>
                            <a:ext cx="4858" cy="900"/>
                          </a:xfrm>
                          <a:prstGeom prst="rect">
                            <a:avLst/>
                          </a:prstGeom>
                          <a:noFill/>
                          <a:ln>
                            <a:miter/>
                          </a:ln>
                        </wps:spPr>
                        <wps:txbx>
                          <w:txbxContent>
                            <w:p>
                              <w:pPr>
                                <w:pStyle w:val="0"/>
                                <w:rPr>
                                  <w:rFonts w:hint="eastAsia" w:ascii="HGｺﾞｼｯｸM" w:hAnsi="HGｺﾞｼｯｸM" w:eastAsia="HGｺﾞｼｯｸM"/>
                                  <w:b w:val="1"/>
                                  <w:color w:val="008000"/>
                                  <w:sz w:val="40"/>
                                  <w:u w:val="single" w:color="auto"/>
                                </w:rPr>
                              </w:pPr>
                              <w:r>
                                <w:rPr>
                                  <w:rFonts w:hint="eastAsia" w:ascii="HGｺﾞｼｯｸM" w:hAnsi="HGｺﾞｼｯｸM" w:eastAsia="HGｺﾞｼｯｸM"/>
                                  <w:b w:val="1"/>
                                  <w:color w:val="008000"/>
                                  <w:sz w:val="40"/>
                                  <w:u w:val="single" w:color="auto"/>
                                </w:rPr>
                                <w:t>公益法人等とは？</w:t>
                              </w:r>
                            </w:p>
                          </w:txbxContent>
                        </wps:txbx>
                        <wps:bodyPr vertOverflow="overflow" horzOverflow="overflow" lIns="74295" tIns="8890" rIns="74295" bIns="8890" upright="1"/>
                      </wps:wsp>
                      <pic:pic xmlns:pic="http://schemas.openxmlformats.org/drawingml/2006/picture">
                        <pic:nvPicPr>
                          <pic:cNvPr id="1100" name="オブジェクト 0"/>
                          <pic:cNvPicPr>
                            <a:picLocks noChangeAspect="1"/>
                          </pic:cNvPicPr>
                        </pic:nvPicPr>
                        <pic:blipFill>
                          <a:blip r:embed="rId9"/>
                          <a:stretch>
                            <a:fillRect/>
                          </a:stretch>
                        </pic:blipFill>
                        <pic:spPr>
                          <a:xfrm>
                            <a:off x="8569" y="6001"/>
                            <a:ext cx="1260" cy="1260"/>
                          </a:xfrm>
                          <a:prstGeom prst="rect">
                            <a:avLst/>
                          </a:prstGeom>
                          <a:noFill/>
                          <a:ln>
                            <a:miter/>
                          </a:ln>
                        </pic:spPr>
                      </pic:pic>
                    </wpg:wgp>
                  </a:graphicData>
                </a:graphic>
              </wp:anchor>
            </w:drawing>
          </mc:Choice>
          <mc:Fallback>
            <w:pict>
              <v:group id="オブジェクト 0" style="margin-top:31.95pt;mso-position-vertical-relative:text;mso-position-horizontal-relative:text;position:absolute;height:218.6pt;width:457.95pt;margin-left:6.4pt;z-index:6;" coordsize="9159,4372" coordorigin="1281,5554" o:spid="_x0000_s1096" o:allowincell="t" o:allowoverlap="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ブジェクト 0" style="height:4372;width:9159;top:5554;left:1281;position:absolute;" o:spid="_x0000_s1097" filled="t" fillcolor="#ffffff" stroked="t" strokecolor="#000000" strokeweight="0.75pt" o:spt="65" type="#_x0000_t65" adj="19324">
                  <v:fill/>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633;width:8820;top:7173;left:1549;position:absolute;" o:spid="_x0000_s1098" filled="f" stroked="f" o:spt="202" type="#_x0000_t202">
                  <v:fill/>
                  <v:textbox style="layout-flow:horizontal;" inset="2.0637499999999998mm,0.24694444444444438mm,2.0637499999999998mm,0.24694444444444438mm">
                    <w:txbxContent>
                      <w:p>
                        <w:pPr>
                          <w:pStyle w:val="0"/>
                          <w:spacing w:line="480" w:lineRule="exact"/>
                          <w:rPr>
                            <w:rFonts w:hint="eastAsia" w:ascii="HGｺﾞｼｯｸM" w:hAnsi="HGｺﾞｼｯｸM" w:eastAsia="HGｺﾞｼｯｸM"/>
                            <w:sz w:val="32"/>
                          </w:rPr>
                        </w:pPr>
                        <w:r>
                          <w:rPr>
                            <w:rFonts w:hint="eastAsia" w:ascii="HGｺﾞｼｯｸM" w:hAnsi="HGｺﾞｼｯｸM" w:eastAsia="HGｺﾞｼｯｸM"/>
                            <w:sz w:val="32"/>
                          </w:rPr>
                          <w:t>　地方公共団体の特別会計、一般財団法人、一般社団法人、学校法人、公益財団法人、公益社団法人、国民健康保険組合、国立大学法人、社会福祉法人、地方独立法人、独立行政法人、日本赤十字社等が該当します。</w:t>
                        </w:r>
                      </w:p>
                      <w:p>
                        <w:pPr>
                          <w:pStyle w:val="0"/>
                          <w:spacing w:line="480" w:lineRule="exact"/>
                          <w:rPr>
                            <w:rFonts w:hint="default" w:ascii="HGｺﾞｼｯｸM" w:hAnsi="HGｺﾞｼｯｸM" w:eastAsia="HGｺﾞｼｯｸM"/>
                            <w:sz w:val="32"/>
                          </w:rPr>
                        </w:pPr>
                        <w:r>
                          <w:rPr>
                            <w:rFonts w:hint="eastAsia" w:ascii="HGｺﾞｼｯｸM" w:hAnsi="HGｺﾞｼｯｸM" w:eastAsia="HGｺﾞｼｯｸM"/>
                            <w:sz w:val="32"/>
                          </w:rPr>
                          <w:t>　詳しくは消費税法別表第三を確認してください。</w:t>
                        </w:r>
                      </w:p>
                    </w:txbxContent>
                  </v:textbox>
                  <v:imagedata o:title=""/>
                  <w10:wrap type="none" anchorx="text" anchory="text"/>
                </v:shape>
                <v:shape id="オブジェクト 0" style="height:900;width:4858;top:6060;left:1705;position:absolute;" o:spid="_x0000_s1099"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b w:val="1"/>
                            <w:color w:val="008000"/>
                            <w:sz w:val="40"/>
                            <w:u w:val="single" w:color="auto"/>
                          </w:rPr>
                        </w:pPr>
                        <w:r>
                          <w:rPr>
                            <w:rFonts w:hint="eastAsia" w:ascii="HGｺﾞｼｯｸM" w:hAnsi="HGｺﾞｼｯｸM" w:eastAsia="HGｺﾞｼｯｸM"/>
                            <w:b w:val="1"/>
                            <w:color w:val="008000"/>
                            <w:sz w:val="40"/>
                            <w:u w:val="single" w:color="auto"/>
                          </w:rPr>
                          <w:t>公益法人等とは？</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260;width:1260;top:6001;left:8569;position:absolute;" o:spid="_x0000_s1100" filled="f" stroked="f" o:spt="75" type="#_x0000_t75">
                  <v:fill/>
                  <v:imagedata o:title="" r:id="rId9"/>
                  <w10:wrap type="none" anchorx="text" anchory="text"/>
                </v:shape>
                <w10:wrap type="none" anchorx="text" anchory="text"/>
              </v:group>
            </w:pict>
          </mc:Fallback>
        </mc:AlternateContent>
      </w: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ind w:leftChars="0" w:firstLine="0" w:firstLineChars="0"/>
        <w:rPr>
          <w:rFonts w:hint="eastAsia" w:ascii="HGｺﾞｼｯｸM" w:hAnsi="HGｺﾞｼｯｸM" w:eastAsia="HGｺﾞｼｯｸM"/>
          <w:sz w:val="28"/>
        </w:rPr>
      </w:pPr>
    </w:p>
    <w:p>
      <w:pPr>
        <w:pStyle w:val="0"/>
        <w:rPr>
          <w:rFonts w:hint="eastAsia" w:ascii="HGｺﾞｼｯｸM" w:hAnsi="HGｺﾞｼｯｸM" w:eastAsia="HGｺﾞｼｯｸM"/>
          <w:sz w:val="36"/>
        </w:rPr>
      </w:pPr>
      <w:r>
        <w:rPr>
          <w:rFonts w:hint="eastAsia"/>
          <w:color w:val="auto"/>
        </w:rPr>
        <w:br w:type="page"/>
      </w:r>
      <w:r>
        <w:rPr>
          <w:rFonts w:hint="eastAsia" w:ascii="HGｺﾞｼｯｸM" w:hAnsi="HGｺﾞｼｯｸM" w:eastAsia="HGｺﾞｼｯｸM"/>
          <w:sz w:val="36"/>
        </w:rPr>
        <w:t>３　</w:t>
      </w:r>
      <w:r>
        <w:rPr>
          <w:rFonts w:hint="eastAsia" w:ascii="HGｺﾞｼｯｸM" w:hAnsi="HGｺﾞｼｯｸM" w:eastAsia="HGｺﾞｼｯｸM"/>
          <w:sz w:val="32"/>
        </w:rPr>
        <w:t>県への報告について</w:t>
      </w:r>
    </w:p>
    <w:p>
      <w:pPr>
        <w:pStyle w:val="0"/>
        <w:ind w:firstLine="480" w:firstLineChars="200"/>
        <w:rPr>
          <w:rFonts w:hint="default" w:ascii="HGｺﾞｼｯｸM" w:hAnsi="HGｺﾞｼｯｸM" w:eastAsia="HGｺﾞｼｯｸM"/>
          <w:b w:val="1"/>
          <w:sz w:val="24"/>
          <w:bdr w:val="none" w:color="auto" w:sz="0" w:space="0"/>
        </w:rPr>
      </w:pPr>
    </w:p>
    <w:p>
      <w:pPr>
        <w:pStyle w:val="0"/>
        <w:ind w:left="0" w:leftChars="0" w:firstLine="240" w:firstLineChars="100"/>
        <w:rPr>
          <w:rFonts w:hint="default" w:ascii="HGｺﾞｼｯｸM" w:hAnsi="HGｺﾞｼｯｸM" w:eastAsia="HGｺﾞｼｯｸM"/>
          <w:b w:val="1"/>
          <w:sz w:val="24"/>
          <w:u w:val="none" w:color="auto"/>
          <w:bdr w:val="none" w:color="auto" w:sz="0" w:space="0"/>
        </w:rPr>
      </w:pPr>
      <w:r>
        <w:rPr>
          <w:rFonts w:hint="eastAsia" w:ascii="HGｺﾞｼｯｸM" w:hAnsi="HGｺﾞｼｯｸM" w:eastAsia="HGｺﾞｼｯｸM"/>
          <w:b w:val="1"/>
          <w:sz w:val="24"/>
          <w:u w:val="none" w:color="auto"/>
          <w:bdr w:val="none" w:color="auto" w:sz="0" w:space="0"/>
        </w:rPr>
        <w:t>報告書の様式・</w:t>
      </w:r>
      <w:r>
        <w:rPr>
          <w:rFonts w:hint="eastAsia" w:ascii="HGｺﾞｼｯｸM" w:hAnsi="HGｺﾞｼｯｸM" w:eastAsia="HGｺﾞｼｯｸM"/>
          <w:b w:val="1"/>
          <w:color w:val="auto"/>
          <w:sz w:val="24"/>
          <w:u w:val="none" w:color="auto"/>
          <w:bdr w:val="none" w:color="auto" w:sz="0" w:space="0"/>
        </w:rPr>
        <w:t>記載例</w:t>
      </w:r>
      <w:r>
        <w:rPr>
          <w:rFonts w:hint="eastAsia" w:ascii="HGｺﾞｼｯｸM" w:hAnsi="HGｺﾞｼｯｸM" w:eastAsia="HGｺﾞｼｯｸM"/>
          <w:b w:val="1"/>
          <w:sz w:val="24"/>
          <w:u w:val="none" w:color="auto"/>
          <w:bdr w:val="none" w:color="auto" w:sz="0" w:space="0"/>
        </w:rPr>
        <w:t>は、県福祉指導課ホームページからダウンロードしてください。</w:t>
      </w:r>
    </w:p>
    <w:p>
      <w:pPr>
        <w:pStyle w:val="0"/>
        <w:ind w:firstLine="240" w:firstLineChars="100"/>
        <w:rPr>
          <w:rFonts w:hint="eastAsia" w:ascii="HGｺﾞｼｯｸM" w:hAnsi="HGｺﾞｼｯｸM" w:eastAsia="HGｺﾞｼｯｸM"/>
          <w:color w:val="FF0000"/>
          <w:sz w:val="24"/>
        </w:rPr>
      </w:pPr>
      <w:r>
        <w:rPr>
          <w:rFonts w:hint="eastAsia" w:ascii="HGｺﾞｼｯｸM" w:hAnsi="HGｺﾞｼｯｸM" w:eastAsia="HGｺﾞｼｯｸM"/>
          <w:sz w:val="24"/>
        </w:rPr>
        <w:t>https:</w:t>
      </w:r>
    </w:p>
    <w:p>
      <w:pPr>
        <w:pStyle w:val="0"/>
        <w:ind w:firstLine="240" w:firstLineChars="100"/>
        <w:rPr>
          <w:rFonts w:hint="eastAsia" w:ascii="HGｺﾞｼｯｸM" w:hAnsi="HGｺﾞｼｯｸM" w:eastAsia="HGｺﾞｼｯｸM"/>
          <w:color w:val="FF0000"/>
          <w:sz w:val="24"/>
        </w:rPr>
      </w:pPr>
    </w:p>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様式一覧</w:t>
      </w:r>
    </w:p>
    <w:tbl>
      <w:tblPr>
        <w:tblStyle w:val="25"/>
        <w:tblW w:w="0" w:type="auto"/>
        <w:tblInd w:w="0" w:type="dxa"/>
        <w:tblLayout w:type="fixed"/>
        <w:tblLook w:firstRow="1" w:lastRow="0" w:firstColumn="1" w:lastColumn="0" w:noHBand="0" w:noVBand="1" w:val="04A0"/>
      </w:tblPr>
      <w:tblGrid>
        <w:gridCol w:w="2515"/>
        <w:gridCol w:w="7123"/>
      </w:tblGrid>
      <w:tr>
        <w:trPr>
          <w:trHeight w:val="1080" w:hRule="atLeast"/>
        </w:trPr>
        <w:tc>
          <w:tcPr>
            <w:tcW w:w="2515" w:type="dxa"/>
            <w:vMerge w:val="restart"/>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共　通</w:t>
            </w:r>
          </w:p>
        </w:tc>
        <w:tc>
          <w:tcPr>
            <w:tcW w:w="7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ｺﾞｼｯｸM" w:hAnsi="HGｺﾞｼｯｸM" w:eastAsia="HGｺﾞｼｯｸM"/>
                <w:sz w:val="24"/>
              </w:rPr>
            </w:pPr>
            <w:r>
              <w:rPr>
                <w:rFonts w:hint="eastAsia" w:ascii="HGｺﾞｼｯｸM" w:hAnsi="HGｺﾞｼｯｸM" w:eastAsia="HGｺﾞｼｯｸM"/>
                <w:sz w:val="24"/>
              </w:rPr>
              <w:t>・消費税仕入控除税額等報告書（様式第６号）</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（新型コロナウイルス感染症流行下における介護サービス事業所等のサービス提供体制確保事業補助金）</w:t>
            </w:r>
          </w:p>
        </w:tc>
      </w:tr>
      <w:tr>
        <w:trPr>
          <w:trHeight w:val="425" w:hRule="atLeast"/>
        </w:trPr>
        <w:tc>
          <w:tcPr>
            <w:tcW w:w="2515" w:type="dxa"/>
            <w:vMerge w:val="continue"/>
            <w:vAlign w:val="center"/>
          </w:tcPr>
          <w:p>
            <w:pPr>
              <w:pStyle w:val="0"/>
              <w:rPr>
                <w:rFonts w:hint="eastAsia"/>
              </w:rPr>
            </w:pPr>
          </w:p>
        </w:tc>
        <w:tc>
          <w:tcPr>
            <w:tcW w:w="71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ｺﾞｼｯｸM" w:hAnsi="HGｺﾞｼｯｸM" w:eastAsia="HGｺﾞｼｯｸM"/>
                <w:sz w:val="24"/>
              </w:rPr>
            </w:pPr>
            <w:r>
              <w:rPr>
                <w:rFonts w:hint="eastAsia" w:ascii="HGｺﾞｼｯｸM" w:hAnsi="HGｺﾞｼｯｸM" w:eastAsia="HGｺﾞｼｯｸM"/>
                <w:sz w:val="24"/>
              </w:rPr>
              <w:t>・期限までに提出できない理由書（別紙２）</w:t>
            </w:r>
          </w:p>
          <w:p>
            <w:pPr>
              <w:pStyle w:val="0"/>
              <w:ind w:left="0" w:leftChars="0" w:hanging="440" w:hangingChars="200"/>
              <w:rPr>
                <w:rFonts w:hint="eastAsia" w:ascii="HGｺﾞｼｯｸM" w:hAnsi="HGｺﾞｼｯｸM" w:eastAsia="HGｺﾞｼｯｸM"/>
                <w:sz w:val="24"/>
              </w:rPr>
            </w:pPr>
            <w:r>
              <w:rPr>
                <w:rFonts w:hint="eastAsia" w:ascii="ＭＳ 明朝" w:hAnsi="ＭＳ 明朝" w:eastAsia="ＭＳ 明朝"/>
                <w:sz w:val="22"/>
              </w:rPr>
              <w:t>＊補助対象経費に係る消費税の確定申告が完了しておらず、令和７年月　日（　）までに報告できない場合に</w:t>
            </w:r>
            <w:r>
              <w:rPr>
                <w:rFonts w:hint="eastAsia" w:ascii="ＭＳ 明朝" w:hAnsi="ＭＳ 明朝" w:eastAsia="ＭＳ 明朝"/>
                <w:sz w:val="22"/>
              </w:rPr>
              <w:t>FAX</w:t>
            </w:r>
            <w:r>
              <w:rPr>
                <w:rFonts w:hint="eastAsia" w:ascii="ＭＳ 明朝" w:hAnsi="ＭＳ 明朝" w:eastAsia="ＭＳ 明朝"/>
                <w:sz w:val="22"/>
              </w:rPr>
              <w:t>で送付</w:t>
            </w:r>
          </w:p>
        </w:tc>
      </w:tr>
      <w:tr>
        <w:trPr>
          <w:trHeight w:val="955" w:hRule="atLeast"/>
        </w:trPr>
        <w:tc>
          <w:tcPr>
            <w:tcW w:w="2515" w:type="dxa"/>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返還額が０円の場合</w:t>
            </w:r>
          </w:p>
        </w:tc>
        <w:tc>
          <w:tcPr>
            <w:tcW w:w="7123" w:type="dxa"/>
            <w:vAlign w:val="center"/>
          </w:tcPr>
          <w:p>
            <w:pPr>
              <w:pStyle w:val="0"/>
              <w:jc w:val="both"/>
              <w:rPr>
                <w:rFonts w:hint="eastAsia" w:ascii="HGｺﾞｼｯｸM" w:hAnsi="HGｺﾞｼｯｸM" w:eastAsia="HGｺﾞｼｯｸM"/>
                <w:sz w:val="24"/>
              </w:rPr>
            </w:pPr>
            <w:r>
              <w:rPr>
                <w:rFonts w:hint="eastAsia" w:ascii="HGｺﾞｼｯｸM" w:hAnsi="HGｺﾞｼｯｸM" w:eastAsia="HGｺﾞｼｯｸM"/>
                <w:color w:val="000000"/>
                <w:kern w:val="0"/>
                <w:sz w:val="24"/>
              </w:rPr>
              <w:t>・返還額がないことの理由書（別紙１）</w:t>
            </w:r>
          </w:p>
          <w:p>
            <w:pPr>
              <w:pStyle w:val="0"/>
              <w:jc w:val="both"/>
              <w:rPr>
                <w:rFonts w:hint="eastAsia" w:ascii="HGｺﾞｼｯｸM" w:hAnsi="HGｺﾞｼｯｸM" w:eastAsia="HGｺﾞｼｯｸM"/>
                <w:sz w:val="24"/>
              </w:rPr>
            </w:pPr>
            <w:r>
              <w:rPr>
                <w:rFonts w:hint="eastAsia" w:ascii="HGｺﾞｼｯｸM" w:hAnsi="HGｺﾞｼｯｸM" w:eastAsia="HGｺﾞｼｯｸM"/>
                <w:color w:val="000000"/>
                <w:kern w:val="0"/>
                <w:sz w:val="24"/>
              </w:rPr>
              <w:t>・免税事業者であることの証明書（別紙３）</w:t>
            </w:r>
          </w:p>
        </w:tc>
      </w:tr>
      <w:tr>
        <w:trPr>
          <w:trHeight w:val="860" w:hRule="atLeast"/>
        </w:trPr>
        <w:tc>
          <w:tcPr>
            <w:tcW w:w="2515" w:type="dxa"/>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返還額がある場合</w:t>
            </w:r>
          </w:p>
        </w:tc>
        <w:tc>
          <w:tcPr>
            <w:tcW w:w="7123" w:type="dxa"/>
            <w:vAlign w:val="center"/>
          </w:tcPr>
          <w:p>
            <w:pPr>
              <w:pStyle w:val="0"/>
              <w:jc w:val="both"/>
              <w:rPr>
                <w:rFonts w:hint="eastAsia" w:ascii="HGｺﾞｼｯｸM" w:hAnsi="HGｺﾞｼｯｸM" w:eastAsia="HGｺﾞｼｯｸM"/>
                <w:sz w:val="24"/>
              </w:rPr>
            </w:pPr>
            <w:r>
              <w:rPr>
                <w:rFonts w:hint="eastAsia" w:ascii="HGｺﾞｼｯｸM" w:hAnsi="HGｺﾞｼｯｸM" w:eastAsia="HGｺﾞｼｯｸM"/>
                <w:sz w:val="24"/>
              </w:rPr>
              <w:t>・計算書（別紙４－①又は②又は③）</w:t>
            </w:r>
          </w:p>
        </w:tc>
      </w:tr>
    </w:tbl>
    <w:p>
      <w:pPr>
        <w:pStyle w:val="0"/>
        <w:rPr>
          <w:rFonts w:hint="eastAsia" w:ascii="HGｺﾞｼｯｸM" w:hAnsi="HGｺﾞｼｯｸM" w:eastAsia="HGｺﾞｼｯｸM"/>
          <w:sz w:val="24"/>
        </w:rPr>
      </w:pPr>
    </w:p>
    <w:p>
      <w:pPr>
        <w:pStyle w:val="0"/>
        <w:ind w:firstLine="480" w:firstLineChars="20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36"/>
        </w:rPr>
      </w:pPr>
      <w:r>
        <w:rPr>
          <w:rFonts w:hint="eastAsia"/>
        </w:rPr>
        <w:br w:type="page"/>
      </w:r>
    </w:p>
    <w:p>
      <w:pPr>
        <w:pStyle w:val="0"/>
        <w:ind w:firstLine="360" w:firstLineChars="100"/>
        <w:rPr>
          <w:rFonts w:hint="eastAsia" w:ascii="HGｺﾞｼｯｸM" w:hAnsi="HGｺﾞｼｯｸM" w:eastAsia="HGｺﾞｼｯｸM"/>
          <w:sz w:val="36"/>
        </w:rPr>
      </w:pPr>
      <w:r>
        <w:rPr>
          <w:rFonts w:hint="eastAsia" w:ascii="HGｺﾞｼｯｸM" w:hAnsi="HGｺﾞｼｯｸM" w:eastAsia="HGｺﾞｼｯｸM"/>
          <w:sz w:val="36"/>
        </w:rPr>
        <w:t>返還額が０円の場合の県への報告</w:t>
      </w:r>
    </w:p>
    <w:p>
      <w:pPr>
        <w:pStyle w:val="0"/>
        <w:spacing w:line="360" w:lineRule="exact"/>
        <w:ind w:firstLine="280" w:firstLineChars="100"/>
        <w:rPr>
          <w:rFonts w:hint="eastAsia" w:ascii="HGｺﾞｼｯｸM" w:hAnsi="HGｺﾞｼｯｸM" w:eastAsia="HGｺﾞｼｯｸM"/>
          <w:b w:val="1"/>
          <w:color w:val="FFFFFF"/>
          <w:sz w:val="28"/>
          <w:highlight w:val="black"/>
        </w:rPr>
      </w:pPr>
    </w:p>
    <w:p>
      <w:pPr>
        <w:pStyle w:val="0"/>
        <w:spacing w:line="360" w:lineRule="exact"/>
        <w:ind w:firstLine="280" w:firstLineChars="100"/>
        <w:rPr>
          <w:rFonts w:hint="eastAsia" w:ascii="HGｺﾞｼｯｸM" w:hAnsi="HGｺﾞｼｯｸM" w:eastAsia="HGｺﾞｼｯｸM"/>
          <w:color w:val="FFFFFF"/>
          <w:sz w:val="28"/>
          <w:highlight w:val="black"/>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提出方法</w:t>
      </w:r>
      <w:r>
        <w:rPr>
          <w:rFonts w:hint="eastAsia" w:ascii="HGｺﾞｼｯｸM" w:hAnsi="HGｺﾞｼｯｸM" w:eastAsia="HGｺﾞｼｯｸM"/>
          <w:b w:val="1"/>
          <w:color w:val="FFFFFF"/>
          <w:sz w:val="28"/>
          <w:highlight w:val="black"/>
        </w:rPr>
        <w:t xml:space="preserve"> </w:t>
      </w:r>
    </w:p>
    <w:p>
      <w:pPr>
        <w:pStyle w:val="0"/>
        <w:spacing w:line="360" w:lineRule="exact"/>
        <w:ind w:firstLine="280" w:firstLineChars="100"/>
        <w:rPr>
          <w:rFonts w:hint="eastAsia" w:ascii="HGｺﾞｼｯｸM" w:hAnsi="HGｺﾞｼｯｸM" w:eastAsia="HGｺﾞｼｯｸM"/>
          <w:color w:val="FFFFFF"/>
          <w:sz w:val="28"/>
          <w:highlight w:val="black"/>
        </w:rPr>
      </w:pPr>
    </w:p>
    <w:tbl>
      <w:tblPr>
        <w:tblStyle w:val="11"/>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0"/>
        <w:gridCol w:w="4656"/>
        <w:gridCol w:w="2924"/>
      </w:tblGrid>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提出書類</w:t>
            </w:r>
          </w:p>
        </w:tc>
        <w:tc>
          <w:tcPr>
            <w:tcW w:w="46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提出方法</w:t>
            </w:r>
          </w:p>
        </w:tc>
        <w:tc>
          <w:tcPr>
            <w:tcW w:w="2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提出期日</w:t>
            </w:r>
          </w:p>
        </w:tc>
      </w:tr>
      <w:tr>
        <w:trPr>
          <w:trHeight w:val="1432" w:hRule="atLeast"/>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下の</w:t>
            </w:r>
            <w:r>
              <w:rPr>
                <w:rFonts w:hint="eastAsia" w:ascii="HGｺﾞｼｯｸM" w:hAnsi="HGｺﾞｼｯｸM" w:eastAsia="HGｺﾞｼｯｸM"/>
                <w:color w:val="000000"/>
                <w:kern w:val="0"/>
                <w:sz w:val="24"/>
              </w:rPr>
              <w:t>(2)</w:t>
            </w:r>
            <w:r>
              <w:rPr>
                <w:rFonts w:hint="eastAsia" w:ascii="HGｺﾞｼｯｸM" w:hAnsi="HGｺﾞｼｯｸM" w:eastAsia="HGｺﾞｼｯｸM"/>
                <w:color w:val="000000"/>
                <w:kern w:val="0"/>
                <w:sz w:val="24"/>
              </w:rPr>
              <w:t>を参照</w:t>
            </w:r>
          </w:p>
        </w:tc>
        <w:tc>
          <w:tcPr>
            <w:tcW w:w="46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auto"/>
                <w:kern w:val="0"/>
                <w:sz w:val="28"/>
                <w:bdr w:val="single" w:color="auto" w:sz="4" w:space="0"/>
              </w:rPr>
              <w:t>郵　送</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w:t>
            </w:r>
            <w:r>
              <w:rPr>
                <w:rFonts w:hint="eastAsia" w:ascii="HGｺﾞｼｯｸM" w:hAnsi="HGｺﾞｼｯｸM" w:eastAsia="HGｺﾞｼｯｸM"/>
                <w:color w:val="000000"/>
                <w:kern w:val="0"/>
                <w:sz w:val="24"/>
              </w:rPr>
              <w:t>420-8601</w:t>
            </w:r>
            <w:r>
              <w:rPr>
                <w:rFonts w:hint="eastAsia" w:ascii="HGｺﾞｼｯｸM" w:hAnsi="HGｺﾞｼｯｸM" w:eastAsia="HGｺﾞｼｯｸM"/>
                <w:color w:val="000000"/>
                <w:kern w:val="0"/>
                <w:sz w:val="24"/>
              </w:rPr>
              <w:t>　静岡市葵区追手町９番６号</w:t>
            </w:r>
          </w:p>
          <w:p>
            <w:pPr>
              <w:pStyle w:val="0"/>
              <w:widowControl w:val="1"/>
              <w:spacing w:line="300" w:lineRule="exact"/>
              <w:ind w:firstLine="240" w:firstLineChars="10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静岡県福祉指導課</w:t>
            </w:r>
          </w:p>
          <w:p>
            <w:pPr>
              <w:pStyle w:val="0"/>
              <w:widowControl w:val="1"/>
              <w:spacing w:line="300" w:lineRule="exact"/>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コロナ補助金消費税係あて</w:t>
            </w:r>
          </w:p>
        </w:tc>
        <w:tc>
          <w:tcPr>
            <w:tcW w:w="2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pacing w:line="300" w:lineRule="exact"/>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令和７年</w:t>
            </w:r>
            <w:r>
              <w:rPr>
                <w:rFonts w:hint="eastAsia" w:ascii="HGｺﾞｼｯｸM" w:hAnsi="HGｺﾞｼｯｸM" w:eastAsia="HGｺﾞｼｯｸM"/>
                <w:color w:val="000000"/>
                <w:kern w:val="0"/>
                <w:sz w:val="24"/>
              </w:rPr>
              <w:t>10</w:t>
            </w:r>
            <w:r>
              <w:rPr>
                <w:rFonts w:hint="eastAsia" w:ascii="HGｺﾞｼｯｸM" w:hAnsi="HGｺﾞｼｯｸM" w:eastAsia="HGｺﾞｼｯｸM"/>
                <w:color w:val="000000"/>
                <w:kern w:val="0"/>
                <w:sz w:val="24"/>
              </w:rPr>
              <w:t>月</w:t>
            </w:r>
            <w:r>
              <w:rPr>
                <w:rFonts w:hint="eastAsia" w:ascii="HGｺﾞｼｯｸM" w:hAnsi="HGｺﾞｼｯｸM" w:eastAsia="HGｺﾞｼｯｸM"/>
                <w:color w:val="000000"/>
                <w:kern w:val="0"/>
                <w:sz w:val="24"/>
              </w:rPr>
              <w:t>17</w:t>
            </w:r>
            <w:r>
              <w:rPr>
                <w:rFonts w:hint="eastAsia" w:ascii="HGｺﾞｼｯｸM" w:hAnsi="HGｺﾞｼｯｸM" w:eastAsia="HGｺﾞｼｯｸM"/>
                <w:color w:val="000000"/>
                <w:kern w:val="0"/>
                <w:sz w:val="24"/>
              </w:rPr>
              <w:t>日（金）</w:t>
            </w:r>
          </w:p>
        </w:tc>
      </w:tr>
    </w:tbl>
    <w:p>
      <w:pPr>
        <w:pStyle w:val="0"/>
        <w:spacing w:line="360" w:lineRule="exact"/>
        <w:ind w:left="0" w:leftChars="0" w:right="0" w:rightChars="0" w:firstLine="280" w:firstLineChars="100"/>
        <w:rPr>
          <w:rFonts w:hint="default" w:ascii="HGｺﾞｼｯｸM" w:hAnsi="HGｺﾞｼｯｸM" w:eastAsia="HGｺﾞｼｯｸM"/>
          <w:b w:val="1"/>
          <w:color w:val="FFFFFF"/>
          <w:sz w:val="28"/>
          <w:highlight w:val="black"/>
          <w:shd w:val="clear" w:color="auto" w:fill="auto"/>
        </w:rPr>
      </w:pPr>
    </w:p>
    <w:p>
      <w:pPr>
        <w:pStyle w:val="0"/>
        <w:spacing w:line="360" w:lineRule="exact"/>
        <w:ind w:left="0" w:leftChars="0" w:right="0" w:rightChars="0" w:firstLine="280" w:firstLineChars="100"/>
        <w:rPr>
          <w:rFonts w:hint="default" w:ascii="HGｺﾞｼｯｸM" w:hAnsi="HGｺﾞｼｯｸM" w:eastAsia="HGｺﾞｼｯｸM"/>
          <w:b w:val="1"/>
          <w:color w:val="FFFFFF"/>
          <w:sz w:val="28"/>
          <w:highlight w:val="black"/>
          <w:shd w:val="clear" w:color="auto" w:fill="auto"/>
        </w:rPr>
      </w:pPr>
      <w:r>
        <w:rPr>
          <w:rFonts w:hint="eastAsia" w:ascii="HGｺﾞｼｯｸM" w:hAnsi="HGｺﾞｼｯｸM" w:eastAsia="HGｺﾞｼｯｸM"/>
          <w:b w:val="1"/>
          <w:color w:val="FFFFFF"/>
          <w:sz w:val="28"/>
          <w:highlight w:val="black"/>
          <w:shd w:val="clear" w:color="auto" w:fill="auto"/>
        </w:rPr>
        <w:t>(2)</w:t>
      </w:r>
      <w:r>
        <w:rPr>
          <w:rFonts w:hint="eastAsia" w:ascii="HGｺﾞｼｯｸM" w:hAnsi="HGｺﾞｼｯｸM" w:eastAsia="HGｺﾞｼｯｸM"/>
          <w:b w:val="1"/>
          <w:color w:val="FFFFFF"/>
          <w:sz w:val="28"/>
          <w:highlight w:val="black"/>
          <w:shd w:val="clear" w:color="auto" w:fill="auto"/>
        </w:rPr>
        <w:t>　郵送の</w:t>
      </w:r>
      <w:r>
        <w:rPr>
          <w:rFonts w:hint="eastAsia" w:ascii="HGｺﾞｼｯｸM" w:hAnsi="HGｺﾞｼｯｸM" w:eastAsia="HGｺﾞｼｯｸM"/>
          <w:b w:val="1"/>
          <w:color w:val="FFFFFF"/>
          <w:sz w:val="28"/>
          <w:highlight w:val="black"/>
        </w:rPr>
        <w:t>提出</w:t>
      </w:r>
      <w:r>
        <w:rPr>
          <w:rFonts w:hint="eastAsia" w:ascii="HGｺﾞｼｯｸM" w:hAnsi="HGｺﾞｼｯｸM" w:eastAsia="HGｺﾞｼｯｸM"/>
          <w:b w:val="1"/>
          <w:color w:val="FFFFFF"/>
          <w:sz w:val="28"/>
          <w:highlight w:val="black"/>
          <w:shd w:val="clear" w:color="auto" w:fill="auto"/>
        </w:rPr>
        <w:t>書類</w:t>
      </w:r>
      <w:r>
        <w:rPr>
          <w:rFonts w:hint="eastAsia" w:ascii="HGｺﾞｼｯｸM" w:hAnsi="HGｺﾞｼｯｸM" w:eastAsia="HGｺﾞｼｯｸM"/>
          <w:b w:val="1"/>
          <w:color w:val="FFFFFF"/>
          <w:sz w:val="28"/>
          <w:highlight w:val="black"/>
          <w:shd w:val="clear" w:color="auto" w:fill="auto"/>
        </w:rPr>
        <w:t xml:space="preserve"> </w:t>
      </w:r>
    </w:p>
    <w:p>
      <w:pPr>
        <w:pStyle w:val="0"/>
        <w:ind w:leftChars="0" w:firstLine="0" w:firstLineChars="0"/>
        <w:rPr>
          <w:rFonts w:hint="eastAsia" w:ascii="HGｺﾞｼｯｸM" w:hAnsi="HGｺﾞｼｯｸM" w:eastAsia="HGｺﾞｼｯｸM"/>
          <w:sz w:val="24"/>
        </w:rPr>
      </w:pPr>
    </w:p>
    <w:tbl>
      <w:tblPr>
        <w:tblStyle w:val="11"/>
        <w:tblW w:w="971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57"/>
        <w:gridCol w:w="3139"/>
        <w:gridCol w:w="6014"/>
      </w:tblGrid>
      <w:tr>
        <w:trPr>
          <w:trHeight w:val="24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sz w:val="23"/>
              </w:rPr>
            </w:pP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返還額が０円の理由</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提出書類</w:t>
            </w:r>
          </w:p>
        </w:tc>
      </w:tr>
      <w:tr>
        <w:trPr>
          <w:trHeight w:val="7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①</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2"/>
              </w:rPr>
            </w:pPr>
            <w:r>
              <w:rPr>
                <w:rFonts w:hint="eastAsia" w:ascii="HGｺﾞｼｯｸM" w:hAnsi="HGｺﾞｼｯｸM" w:eastAsia="HGｺﾞｼｯｸM"/>
                <w:color w:val="000000"/>
                <w:kern w:val="0"/>
                <w:sz w:val="22"/>
              </w:rPr>
              <w:t>消費税の確定申告の義務がないため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(1) </w:t>
            </w:r>
            <w:r>
              <w:rPr>
                <w:rFonts w:hint="eastAsia" w:ascii="HGｺﾞｼｯｸM" w:hAnsi="HGｺﾞｼｯｸM" w:eastAsia="HGｺﾞｼｯｸM"/>
                <w:color w:val="000000"/>
                <w:kern w:val="0"/>
                <w:sz w:val="22"/>
              </w:rPr>
              <w:t>報告書（様式第６号）</w:t>
            </w:r>
          </w:p>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(2) </w:t>
            </w:r>
            <w:r>
              <w:rPr>
                <w:rFonts w:hint="eastAsia" w:ascii="HGｺﾞｼｯｸM" w:hAnsi="HGｺﾞｼｯｸM" w:eastAsia="HGｺﾞｼｯｸM"/>
                <w:color w:val="000000"/>
                <w:kern w:val="0"/>
                <w:sz w:val="22"/>
              </w:rPr>
              <w:t>返還額がないことの理由書（別紙１）</w:t>
            </w:r>
          </w:p>
          <w:p>
            <w:pPr>
              <w:pStyle w:val="0"/>
              <w:widowControl w:val="1"/>
              <w:spacing w:line="320" w:lineRule="exact"/>
              <w:ind w:leftChars="0" w:hanging="247" w:hangingChars="103"/>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(3) </w:t>
            </w:r>
            <w:r>
              <w:rPr>
                <w:rFonts w:hint="eastAsia" w:ascii="HGｺﾞｼｯｸM" w:hAnsi="HGｺﾞｼｯｸM" w:eastAsia="HGｺﾞｼｯｸM"/>
                <w:color w:val="000000"/>
                <w:kern w:val="0"/>
                <w:sz w:val="22"/>
              </w:rPr>
              <w:t>消費税等の免税事業者であることを税理士等が証した書類（別紙３）</w:t>
            </w:r>
          </w:p>
        </w:tc>
      </w:tr>
      <w:tr>
        <w:trPr>
          <w:trHeight w:val="1058"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②</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2"/>
              </w:rPr>
            </w:pPr>
            <w:r>
              <w:rPr>
                <w:rFonts w:hint="eastAsia" w:ascii="HGｺﾞｼｯｸM" w:hAnsi="HGｺﾞｼｯｸM" w:eastAsia="HGｺﾞｼｯｸM"/>
                <w:color w:val="000000"/>
                <w:kern w:val="0"/>
                <w:sz w:val="22"/>
              </w:rPr>
              <w:t>簡易課税方式により申告しているため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(1) </w:t>
            </w:r>
            <w:r>
              <w:rPr>
                <w:rFonts w:hint="eastAsia" w:ascii="HGｺﾞｼｯｸM" w:hAnsi="HGｺﾞｼｯｸM" w:eastAsia="HGｺﾞｼｯｸM"/>
                <w:color w:val="000000"/>
                <w:kern w:val="0"/>
                <w:sz w:val="22"/>
              </w:rPr>
              <w:t>報告書（様式第６号）</w:t>
            </w:r>
          </w:p>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(2) </w:t>
            </w:r>
            <w:r>
              <w:rPr>
                <w:rFonts w:hint="eastAsia" w:ascii="HGｺﾞｼｯｸM" w:hAnsi="HGｺﾞｼｯｸM" w:eastAsia="HGｺﾞｼｯｸM"/>
                <w:color w:val="000000"/>
                <w:kern w:val="0"/>
                <w:sz w:val="22"/>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(3) </w:t>
            </w:r>
            <w:r>
              <w:rPr>
                <w:rFonts w:hint="eastAsia" w:ascii="HGｺﾞｼｯｸM" w:hAnsi="HGｺﾞｼｯｸM" w:eastAsia="HGｺﾞｼｯｸM"/>
                <w:color w:val="000000"/>
                <w:kern w:val="0"/>
                <w:sz w:val="22"/>
              </w:rPr>
              <w:t>消費税及び地方消費税の確定申告書第３</w:t>
            </w:r>
            <w:r>
              <w:rPr>
                <w:rFonts w:hint="eastAsia" w:ascii="HGｺﾞｼｯｸM" w:hAnsi="HGｺﾞｼｯｸM" w:eastAsia="HGｺﾞｼｯｸM"/>
                <w:color w:val="000000"/>
                <w:kern w:val="0"/>
                <w:sz w:val="22"/>
              </w:rPr>
              <w:t>-(3)</w:t>
            </w:r>
            <w:r>
              <w:rPr>
                <w:rFonts w:hint="eastAsia" w:ascii="HGｺﾞｼｯｸM" w:hAnsi="HGｺﾞｼｯｸM" w:eastAsia="HGｺﾞｼｯｸM"/>
                <w:color w:val="000000"/>
                <w:kern w:val="0"/>
                <w:sz w:val="22"/>
              </w:rPr>
              <w:t>号様式の写し（第一表　簡易課税用）</w:t>
            </w:r>
          </w:p>
        </w:tc>
      </w:tr>
      <w:tr>
        <w:trPr>
          <w:trHeight w:val="1058"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rPr>
            </w:pPr>
            <w:r>
              <w:rPr>
                <w:rFonts w:hint="eastAsia" w:ascii="HGｺﾞｼｯｸM" w:hAnsi="HGｺﾞｼｯｸM" w:eastAsia="HGｺﾞｼｯｸM"/>
              </w:rPr>
              <w:t>③</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sz w:val="22"/>
              </w:rPr>
            </w:pPr>
            <w:r>
              <w:rPr>
                <w:rFonts w:hint="eastAsia" w:ascii="HGｺﾞｼｯｸM" w:hAnsi="HGｺﾞｼｯｸM" w:eastAsia="HGｺﾞｼｯｸM"/>
                <w:sz w:val="22"/>
              </w:rPr>
              <w:t>インボイス制度における２割特例の適用を受けている</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(1) </w:t>
            </w:r>
            <w:r>
              <w:rPr>
                <w:rFonts w:hint="eastAsia" w:ascii="HGｺﾞｼｯｸM" w:hAnsi="HGｺﾞｼｯｸM" w:eastAsia="HGｺﾞｼｯｸM"/>
                <w:color w:val="000000"/>
                <w:kern w:val="0"/>
                <w:sz w:val="22"/>
              </w:rPr>
              <w:t>報告書（様式第６号）</w:t>
            </w:r>
          </w:p>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(2) </w:t>
            </w:r>
            <w:r>
              <w:rPr>
                <w:rFonts w:hint="eastAsia" w:ascii="HGｺﾞｼｯｸM" w:hAnsi="HGｺﾞｼｯｸM" w:eastAsia="HGｺﾞｼｯｸM"/>
                <w:color w:val="000000"/>
                <w:kern w:val="0"/>
                <w:sz w:val="22"/>
              </w:rPr>
              <w:t>返還額がないことの理由書（別紙１）</w:t>
            </w:r>
          </w:p>
          <w:p>
            <w:pPr>
              <w:pStyle w:val="0"/>
              <w:ind w:left="220" w:hanging="220" w:hangingChars="100"/>
              <w:rPr>
                <w:rFonts w:hint="eastAsia" w:ascii="HGｺﾞｼｯｸM" w:hAnsi="HGｺﾞｼｯｸM" w:eastAsia="HGｺﾞｼｯｸM"/>
                <w:sz w:val="22"/>
              </w:rPr>
            </w:pPr>
            <w:r>
              <w:rPr>
                <w:rFonts w:hint="eastAsia" w:ascii="HGｺﾞｼｯｸM" w:hAnsi="HGｺﾞｼｯｸM" w:eastAsia="HGｺﾞｼｯｸM"/>
                <w:color w:val="000000"/>
                <w:kern w:val="0"/>
                <w:sz w:val="22"/>
              </w:rPr>
              <w:t xml:space="preserve">(3) </w:t>
            </w:r>
            <w:r>
              <w:rPr>
                <w:rFonts w:hint="eastAsia" w:ascii="HGｺﾞｼｯｸM" w:hAnsi="HGｺﾞｼｯｸM" w:eastAsia="HGｺﾞｼｯｸM"/>
                <w:sz w:val="22"/>
              </w:rPr>
              <w:t>税額控除に係る経過措置の適用（２割特例）欄に○のある確定申告書の写し</w:t>
            </w:r>
          </w:p>
        </w:tc>
      </w:tr>
      <w:tr>
        <w:trPr>
          <w:trHeight w:val="13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④</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2"/>
              </w:rPr>
            </w:pPr>
            <w:r>
              <w:rPr>
                <w:rFonts w:hint="eastAsia" w:ascii="HGｺﾞｼｯｸM" w:hAnsi="HGｺﾞｼｯｸM" w:eastAsia="HGｺﾞｼｯｸM"/>
                <w:color w:val="000000"/>
                <w:kern w:val="0"/>
                <w:sz w:val="22"/>
              </w:rPr>
              <w:t>消費税法第</w:t>
            </w:r>
            <w:r>
              <w:rPr>
                <w:rFonts w:hint="eastAsia" w:ascii="HGｺﾞｼｯｸM" w:hAnsi="HGｺﾞｼｯｸM" w:eastAsia="HGｺﾞｼｯｸM"/>
                <w:color w:val="000000"/>
                <w:kern w:val="0"/>
                <w:sz w:val="22"/>
              </w:rPr>
              <w:t>60</w:t>
            </w:r>
            <w:r>
              <w:rPr>
                <w:rFonts w:hint="eastAsia" w:ascii="HGｺﾞｼｯｸM" w:hAnsi="HGｺﾞｼｯｸM" w:eastAsia="HGｺﾞｼｯｸM"/>
                <w:color w:val="000000"/>
                <w:kern w:val="0"/>
                <w:sz w:val="22"/>
              </w:rPr>
              <w:t>条第４項に定める公益法人等（社会福祉法人、社会医療法人、一般社団法人など）で、特定収入割合（補助金、交付金、寄付金など）が５％を超えているため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(1) </w:t>
            </w:r>
            <w:r>
              <w:rPr>
                <w:rFonts w:hint="eastAsia" w:ascii="HGｺﾞｼｯｸM" w:hAnsi="HGｺﾞｼｯｸM" w:eastAsia="HGｺﾞｼｯｸM"/>
                <w:color w:val="000000"/>
                <w:kern w:val="0"/>
                <w:sz w:val="22"/>
              </w:rPr>
              <w:t>報告書（様式第６号）</w:t>
            </w:r>
          </w:p>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(2) </w:t>
            </w:r>
            <w:r>
              <w:rPr>
                <w:rFonts w:hint="eastAsia" w:ascii="HGｺﾞｼｯｸM" w:hAnsi="HGｺﾞｼｯｸM" w:eastAsia="HGｺﾞｼｯｸM"/>
                <w:color w:val="000000"/>
                <w:kern w:val="0"/>
                <w:sz w:val="22"/>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(3) </w:t>
            </w:r>
            <w:r>
              <w:rPr>
                <w:rFonts w:hint="eastAsia" w:ascii="HGｺﾞｼｯｸM" w:hAnsi="HGｺﾞｼｯｸM" w:eastAsia="HGｺﾞｼｯｸM"/>
                <w:color w:val="000000"/>
                <w:kern w:val="0"/>
                <w:sz w:val="22"/>
              </w:rPr>
              <w:t>消費税の確定申告書第３</w:t>
            </w:r>
            <w:r>
              <w:rPr>
                <w:rFonts w:hint="eastAsia" w:ascii="HGｺﾞｼｯｸM" w:hAnsi="HGｺﾞｼｯｸM" w:eastAsia="HGｺﾞｼｯｸM"/>
                <w:color w:val="000000"/>
                <w:kern w:val="0"/>
                <w:sz w:val="22"/>
              </w:rPr>
              <w:t>-(1)</w:t>
            </w:r>
            <w:r>
              <w:rPr>
                <w:rFonts w:hint="eastAsia" w:ascii="HGｺﾞｼｯｸM" w:hAnsi="HGｺﾞｼｯｸM" w:eastAsia="HGｺﾞｼｯｸM"/>
                <w:color w:val="000000"/>
                <w:kern w:val="0"/>
                <w:sz w:val="22"/>
              </w:rPr>
              <w:t>号様式の写し（第一表　一般用）</w:t>
            </w:r>
          </w:p>
          <w:p>
            <w:pPr>
              <w:pStyle w:val="0"/>
              <w:widowControl w:val="1"/>
              <w:ind w:leftChars="0" w:hanging="283" w:hangingChars="11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(4) </w:t>
            </w:r>
            <w:r>
              <w:rPr>
                <w:rFonts w:hint="eastAsia" w:ascii="HGｺﾞｼｯｸM" w:hAnsi="HGｺﾞｼｯｸM" w:eastAsia="HGｺﾞｼｯｸM"/>
                <w:color w:val="000000"/>
                <w:kern w:val="0"/>
                <w:sz w:val="22"/>
              </w:rPr>
              <w:t>消費税及び地方消費税の確定申告書の付表２「課税売上割合・控除対象仕入税額等の計算表」の写し</w:t>
            </w:r>
          </w:p>
          <w:p>
            <w:pPr>
              <w:pStyle w:val="0"/>
              <w:widowControl w:val="1"/>
              <w:ind w:left="0" w:leftChars="0" w:right="0" w:rightChars="0" w:hanging="283" w:hangingChars="11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(5) </w:t>
            </w:r>
            <w:r>
              <w:rPr>
                <w:rFonts w:hint="eastAsia" w:ascii="HGｺﾞｼｯｸM" w:hAnsi="HGｺﾞｼｯｸM" w:eastAsia="HGｺﾞｼｯｸM"/>
                <w:color w:val="000000"/>
                <w:kern w:val="0"/>
                <w:sz w:val="22"/>
              </w:rPr>
              <w:t>消費税法第</w:t>
            </w:r>
            <w:r>
              <w:rPr>
                <w:rFonts w:hint="eastAsia" w:ascii="HGｺﾞｼｯｸM" w:hAnsi="HGｺﾞｼｯｸM" w:eastAsia="HGｺﾞｼｯｸM"/>
                <w:color w:val="000000"/>
                <w:kern w:val="0"/>
                <w:sz w:val="22"/>
              </w:rPr>
              <w:t>60</w:t>
            </w:r>
            <w:r>
              <w:rPr>
                <w:rFonts w:hint="eastAsia" w:ascii="HGｺﾞｼｯｸM" w:hAnsi="HGｺﾞｼｯｸM" w:eastAsia="HGｺﾞｼｯｸM"/>
                <w:color w:val="000000"/>
                <w:kern w:val="0"/>
                <w:sz w:val="22"/>
              </w:rPr>
              <w:t>条第４項に定める公益法人等で、特定収入割合が５％を超えていることが確認できる書類（任意様式）</w:t>
            </w:r>
          </w:p>
        </w:tc>
      </w:tr>
      <w:tr>
        <w:trPr>
          <w:trHeight w:val="68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⑤</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2"/>
              </w:rPr>
            </w:pPr>
            <w:r>
              <w:rPr>
                <w:rFonts w:hint="eastAsia" w:ascii="HGｺﾞｼｯｸM" w:hAnsi="HGｺﾞｼｯｸM" w:eastAsia="HGｺﾞｼｯｸM"/>
                <w:color w:val="000000"/>
                <w:kern w:val="0"/>
                <w:sz w:val="22"/>
              </w:rPr>
              <w:t>補助対象経費が人件費等の非課税仕入のみであるため</w:t>
            </w:r>
          </w:p>
        </w:tc>
        <w:tc>
          <w:tcPr>
            <w:tcW w:w="6014"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(1) </w:t>
            </w:r>
            <w:r>
              <w:rPr>
                <w:rFonts w:hint="eastAsia" w:ascii="HGｺﾞｼｯｸM" w:hAnsi="HGｺﾞｼｯｸM" w:eastAsia="HGｺﾞｼｯｸM"/>
                <w:color w:val="000000"/>
                <w:kern w:val="0"/>
                <w:sz w:val="22"/>
              </w:rPr>
              <w:t>報告書（様式第６号）</w:t>
            </w:r>
          </w:p>
          <w:p>
            <w:pPr>
              <w:pStyle w:val="0"/>
              <w:widowControl w:val="1"/>
              <w:spacing w:line="320" w:lineRule="exact"/>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(2) </w:t>
            </w:r>
            <w:r>
              <w:rPr>
                <w:rFonts w:hint="eastAsia" w:ascii="HGｺﾞｼｯｸM" w:hAnsi="HGｺﾞｼｯｸM" w:eastAsia="HGｺﾞｼｯｸM"/>
                <w:color w:val="000000"/>
                <w:kern w:val="0"/>
                <w:sz w:val="22"/>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(3) </w:t>
            </w:r>
            <w:r>
              <w:rPr>
                <w:rFonts w:hint="eastAsia" w:ascii="HGｺﾞｼｯｸM" w:hAnsi="HGｺﾞｼｯｸM" w:eastAsia="HGｺﾞｼｯｸM"/>
                <w:color w:val="000000"/>
                <w:kern w:val="0"/>
                <w:sz w:val="22"/>
              </w:rPr>
              <w:t>消費税の確定申告書第３</w:t>
            </w:r>
            <w:r>
              <w:rPr>
                <w:rFonts w:hint="eastAsia" w:ascii="HGｺﾞｼｯｸM" w:hAnsi="HGｺﾞｼｯｸM" w:eastAsia="HGｺﾞｼｯｸM"/>
                <w:color w:val="000000"/>
                <w:kern w:val="0"/>
                <w:sz w:val="22"/>
              </w:rPr>
              <w:t>-(1)</w:t>
            </w:r>
            <w:r>
              <w:rPr>
                <w:rFonts w:hint="eastAsia" w:ascii="HGｺﾞｼｯｸM" w:hAnsi="HGｺﾞｼｯｸM" w:eastAsia="HGｺﾞｼｯｸM"/>
                <w:color w:val="000000"/>
                <w:kern w:val="0"/>
                <w:sz w:val="22"/>
              </w:rPr>
              <w:t>号様式の写し（第一表　一般用）</w:t>
            </w:r>
          </w:p>
          <w:p>
            <w:pPr>
              <w:pStyle w:val="0"/>
              <w:widowControl w:val="1"/>
              <w:spacing w:line="320" w:lineRule="exact"/>
              <w:ind w:left="0" w:leftChars="0" w:right="0" w:rightChars="0" w:hanging="259" w:hangingChars="108"/>
              <w:jc w:val="left"/>
              <w:rPr>
                <w:rFonts w:hint="eastAsia" w:ascii="HGｺﾞｼｯｸM" w:hAnsi="HGｺﾞｼｯｸM" w:eastAsia="HGｺﾞｼｯｸM"/>
                <w:color w:val="000000"/>
                <w:kern w:val="0"/>
                <w:sz w:val="22"/>
              </w:rPr>
            </w:pPr>
            <w:r>
              <w:rPr>
                <w:rFonts w:hint="eastAsia" w:ascii="HGｺﾞｼｯｸM" w:hAnsi="HGｺﾞｼｯｸM" w:eastAsia="HGｺﾞｼｯｸM"/>
                <w:color w:val="000000"/>
                <w:kern w:val="0"/>
                <w:sz w:val="22"/>
              </w:rPr>
              <w:t xml:space="preserve">(4) </w:t>
            </w:r>
            <w:r>
              <w:rPr>
                <w:rFonts w:hint="eastAsia" w:ascii="HGｺﾞｼｯｸM" w:hAnsi="HGｺﾞｼｯｸM" w:eastAsia="HGｺﾞｼｯｸM"/>
                <w:color w:val="000000"/>
                <w:kern w:val="0"/>
                <w:sz w:val="22"/>
              </w:rPr>
              <w:t>消費税及び地方消費税の確定申告書の付表２「課税売上割合・控除対象仕入税額等の計算表」の写し</w:t>
            </w:r>
          </w:p>
        </w:tc>
      </w:tr>
      <w:tr>
        <w:trPr>
          <w:trHeight w:val="244"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⑥</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2"/>
              </w:rPr>
            </w:pPr>
            <w:r>
              <w:rPr>
                <w:rFonts w:hint="eastAsia" w:ascii="HGｺﾞｼｯｸM" w:hAnsi="HGｺﾞｼｯｸM" w:eastAsia="HGｺﾞｼｯｸM"/>
                <w:color w:val="000000"/>
                <w:kern w:val="0"/>
                <w:sz w:val="22"/>
              </w:rPr>
              <w:t>補助対象経費に係る消費税を、個別対応方式において、「非課税売上のみに要するもの」として申告しているため</w:t>
            </w:r>
          </w:p>
        </w:tc>
        <w:tc>
          <w:tcPr>
            <w:tcW w:w="6014" w:type="dxa"/>
            <w:vMerge w:val="continue"/>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ascii="HGｺﾞｼｯｸM" w:hAnsi="HGｺﾞｼｯｸM" w:eastAsia="HGｺﾞｼｯｸM"/>
                <w:color w:val="000000"/>
                <w:kern w:val="0"/>
                <w:sz w:val="24"/>
              </w:rPr>
            </w:pPr>
          </w:p>
        </w:tc>
      </w:tr>
    </w:tbl>
    <w:p>
      <w:pPr>
        <w:pStyle w:val="0"/>
        <w:spacing w:line="280" w:lineRule="exact"/>
        <w:ind w:left="284" w:hanging="284" w:hangingChars="129"/>
        <w:rPr>
          <w:rFonts w:hint="default" w:ascii="HGｺﾞｼｯｸM" w:hAnsi="HGｺﾞｼｯｸM" w:eastAsia="HGｺﾞｼｯｸM"/>
          <w:sz w:val="24"/>
        </w:rPr>
      </w:pPr>
      <w:r>
        <w:rPr>
          <w:rFonts w:hint="eastAsia" w:ascii="HGｺﾞｼｯｸM" w:hAnsi="HGｺﾞｼｯｸM" w:eastAsia="HGｺﾞｼｯｸM"/>
          <w:sz w:val="24"/>
        </w:rPr>
        <w:t>※「消費税及び地方消費税の確定申告書」の写しについては、</w:t>
      </w:r>
      <w:r>
        <w:rPr>
          <w:rFonts w:hint="eastAsia" w:ascii="HGｺﾞｼｯｸM" w:hAnsi="HGｺﾞｼｯｸM" w:eastAsia="HGｺﾞｼｯｸM"/>
          <w:sz w:val="24"/>
          <w:u w:val="single" w:color="auto"/>
        </w:rPr>
        <w:t>該当する課税期間分の当該申告書の写し</w:t>
      </w:r>
      <w:r>
        <w:rPr>
          <w:rFonts w:hint="eastAsia" w:ascii="HGｺﾞｼｯｸM" w:hAnsi="HGｺﾞｼｯｸM" w:eastAsia="HGｺﾞｼｯｸM"/>
          <w:sz w:val="24"/>
        </w:rPr>
        <w:t>を提出してください。</w:t>
      </w:r>
    </w:p>
    <w:p>
      <w:pPr>
        <w:pStyle w:val="0"/>
        <w:spacing w:line="360" w:lineRule="exact"/>
        <w:ind w:left="0" w:leftChars="0" w:right="0" w:rightChars="0" w:firstLine="210" w:firstLineChars="100"/>
        <w:rPr>
          <w:rFonts w:hint="eastAsia"/>
        </w:rPr>
      </w:pPr>
    </w:p>
    <w:p>
      <w:pPr>
        <w:pStyle w:val="0"/>
        <w:spacing w:line="360" w:lineRule="exact"/>
        <w:ind w:leftChars="0" w:firstLineChars="0"/>
        <w:rPr>
          <w:rFonts w:hint="eastAsia" w:ascii="HGｺﾞｼｯｸM" w:hAnsi="HGｺﾞｼｯｸM" w:eastAsia="HGｺﾞｼｯｸM"/>
          <w:sz w:val="36"/>
        </w:rPr>
      </w:pPr>
      <w:r>
        <w:rPr>
          <w:rFonts w:hint="eastAsia" w:ascii="HGｺﾞｼｯｸM" w:hAnsi="HGｺﾞｼｯｸM" w:eastAsia="HGｺﾞｼｯｸM"/>
          <w:sz w:val="36"/>
        </w:rPr>
        <w:t>　返還額がある場合の県への報告</w:t>
      </w:r>
    </w:p>
    <w:p>
      <w:pPr>
        <w:pStyle w:val="0"/>
        <w:rPr>
          <w:rFonts w:hint="default" w:ascii="HGｺﾞｼｯｸM" w:hAnsi="HGｺﾞｼｯｸM" w:eastAsia="HGｺﾞｼｯｸM"/>
          <w:sz w:val="22"/>
        </w:rPr>
      </w:pPr>
    </w:p>
    <w:p>
      <w:pPr>
        <w:pStyle w:val="0"/>
        <w:spacing w:line="360" w:lineRule="exact"/>
        <w:ind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提出方法</w:t>
      </w:r>
      <w:r>
        <w:rPr>
          <w:rFonts w:hint="eastAsia" w:ascii="HGｺﾞｼｯｸM" w:hAnsi="HGｺﾞｼｯｸM" w:eastAsia="HGｺﾞｼｯｸM"/>
          <w:b w:val="1"/>
          <w:color w:val="FFFFFF"/>
          <w:sz w:val="28"/>
          <w:highlight w:val="black"/>
        </w:rPr>
        <w:t xml:space="preserve"> </w:t>
      </w:r>
    </w:p>
    <w:p>
      <w:pPr>
        <w:pStyle w:val="0"/>
        <w:spacing w:line="360" w:lineRule="exact"/>
        <w:ind w:firstLine="280" w:firstLineChars="100"/>
        <w:rPr>
          <w:rFonts w:hint="eastAsia" w:ascii="HGｺﾞｼｯｸM" w:hAnsi="HGｺﾞｼｯｸM" w:eastAsia="HGｺﾞｼｯｸM"/>
          <w:color w:val="FFFFFF"/>
          <w:sz w:val="28"/>
          <w:highlight w:val="black"/>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0"/>
        <w:gridCol w:w="3867"/>
        <w:gridCol w:w="3822"/>
      </w:tblGrid>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提出書類</w:t>
            </w:r>
          </w:p>
        </w:tc>
        <w:tc>
          <w:tcPr>
            <w:tcW w:w="38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提出方法</w:t>
            </w:r>
          </w:p>
        </w:tc>
        <w:tc>
          <w:tcPr>
            <w:tcW w:w="38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提出期日</w:t>
            </w:r>
          </w:p>
        </w:tc>
      </w:tr>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下の</w:t>
            </w:r>
            <w:r>
              <w:rPr>
                <w:rFonts w:hint="eastAsia" w:ascii="HGｺﾞｼｯｸM" w:hAnsi="HGｺﾞｼｯｸM" w:eastAsia="HGｺﾞｼｯｸM"/>
                <w:color w:val="000000"/>
                <w:kern w:val="0"/>
                <w:sz w:val="24"/>
              </w:rPr>
              <w:t>(2)</w:t>
            </w:r>
            <w:r>
              <w:rPr>
                <w:rFonts w:hint="eastAsia" w:ascii="HGｺﾞｼｯｸM" w:hAnsi="HGｺﾞｼｯｸM" w:eastAsia="HGｺﾞｼｯｸM"/>
                <w:color w:val="000000"/>
                <w:kern w:val="0"/>
                <w:sz w:val="24"/>
              </w:rPr>
              <w:t>を参照</w:t>
            </w:r>
          </w:p>
        </w:tc>
        <w:tc>
          <w:tcPr>
            <w:tcW w:w="38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8"/>
                <w:bdr w:val="single" w:color="auto" w:sz="4" w:space="0"/>
              </w:rPr>
              <w:t>郵　送</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w:t>
            </w:r>
            <w:r>
              <w:rPr>
                <w:rFonts w:hint="eastAsia" w:ascii="HGｺﾞｼｯｸM" w:hAnsi="HGｺﾞｼｯｸM" w:eastAsia="HGｺﾞｼｯｸM"/>
                <w:color w:val="000000"/>
                <w:kern w:val="0"/>
                <w:sz w:val="24"/>
              </w:rPr>
              <w:t>420-8601</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静岡市葵区追手町９番６号</w:t>
            </w:r>
          </w:p>
          <w:p>
            <w:pPr>
              <w:pStyle w:val="0"/>
              <w:widowControl w:val="1"/>
              <w:spacing w:line="300" w:lineRule="exact"/>
              <w:ind w:firstLine="240" w:firstLineChars="10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静岡県福祉指導課</w:t>
            </w:r>
          </w:p>
          <w:p>
            <w:pPr>
              <w:pStyle w:val="0"/>
              <w:widowControl w:val="1"/>
              <w:spacing w:line="300" w:lineRule="exact"/>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コロナ補助金消費税係あて</w:t>
            </w:r>
          </w:p>
          <w:p>
            <w:pPr>
              <w:pStyle w:val="0"/>
              <w:widowControl w:val="1"/>
              <w:spacing w:line="360" w:lineRule="exact"/>
              <w:ind w:leftChars="0" w:firstLine="0" w:firstLineChars="0"/>
              <w:jc w:val="both"/>
              <w:rPr>
                <w:rFonts w:hint="eastAsia" w:ascii="HGｺﾞｼｯｸM" w:hAnsi="HGｺﾞｼｯｸM" w:eastAsia="HGｺﾞｼｯｸM"/>
                <w:color w:val="000000"/>
                <w:kern w:val="0"/>
                <w:sz w:val="24"/>
              </w:rPr>
            </w:pPr>
          </w:p>
        </w:tc>
        <w:tc>
          <w:tcPr>
            <w:tcW w:w="38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u w:val="none" w:color="auto"/>
              </w:rPr>
              <w:t>補助対象経費にかかる消費税の</w:t>
            </w:r>
          </w:p>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u w:val="none" w:color="auto"/>
              </w:rPr>
              <w:t>確定申告後１か月以内</w:t>
            </w:r>
          </w:p>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※ただし、既に確定申告済の場合は、令和７年</w:t>
            </w:r>
            <w:r>
              <w:rPr>
                <w:rFonts w:hint="eastAsia" w:ascii="HGｺﾞｼｯｸM" w:hAnsi="HGｺﾞｼｯｸM" w:eastAsia="HGｺﾞｼｯｸM"/>
                <w:color w:val="000000"/>
                <w:kern w:val="0"/>
                <w:sz w:val="24"/>
              </w:rPr>
              <w:t>10</w:t>
            </w:r>
            <w:r>
              <w:rPr>
                <w:rFonts w:hint="eastAsia" w:ascii="HGｺﾞｼｯｸM" w:hAnsi="HGｺﾞｼｯｸM" w:eastAsia="HGｺﾞｼｯｸM"/>
                <w:color w:val="000000"/>
                <w:kern w:val="0"/>
                <w:sz w:val="24"/>
              </w:rPr>
              <w:t>月</w:t>
            </w:r>
            <w:r>
              <w:rPr>
                <w:rFonts w:hint="eastAsia" w:ascii="HGｺﾞｼｯｸM" w:hAnsi="HGｺﾞｼｯｸM" w:eastAsia="HGｺﾞｼｯｸM"/>
                <w:color w:val="000000"/>
                <w:kern w:val="0"/>
                <w:sz w:val="24"/>
              </w:rPr>
              <w:t>17</w:t>
            </w:r>
            <w:r>
              <w:rPr>
                <w:rFonts w:hint="eastAsia" w:ascii="HGｺﾞｼｯｸM" w:hAnsi="HGｺﾞｼｯｸM" w:eastAsia="HGｺﾞｼｯｸM"/>
                <w:color w:val="000000"/>
                <w:kern w:val="0"/>
                <w:sz w:val="24"/>
              </w:rPr>
              <w:t>日（金</w:t>
            </w:r>
            <w:bookmarkStart w:id="0" w:name="_GoBack"/>
            <w:bookmarkEnd w:id="0"/>
            <w:r>
              <w:rPr>
                <w:rFonts w:hint="eastAsia" w:ascii="HGｺﾞｼｯｸM" w:hAnsi="HGｺﾞｼｯｸM" w:eastAsia="HGｺﾞｼｯｸM"/>
                <w:color w:val="000000"/>
                <w:kern w:val="0"/>
                <w:sz w:val="24"/>
              </w:rPr>
              <w:t>）</w:t>
            </w:r>
          </w:p>
        </w:tc>
      </w:tr>
    </w:tbl>
    <w:p>
      <w:pPr>
        <w:pStyle w:val="0"/>
        <w:spacing w:line="360" w:lineRule="exact"/>
        <w:ind w:firstLine="280" w:firstLineChars="100"/>
        <w:rPr>
          <w:rFonts w:hint="eastAsia" w:ascii="HGｺﾞｼｯｸM" w:hAnsi="HGｺﾞｼｯｸM" w:eastAsia="HGｺﾞｼｯｸM"/>
          <w:color w:val="FFFFFF"/>
          <w:sz w:val="28"/>
          <w:highlight w:val="black"/>
        </w:rPr>
      </w:pPr>
    </w:p>
    <w:p>
      <w:pPr>
        <w:pStyle w:val="0"/>
        <w:spacing w:line="360" w:lineRule="exact"/>
        <w:ind w:firstLine="280" w:firstLineChars="100"/>
        <w:rPr>
          <w:rFonts w:hint="eastAsia" w:ascii="HGｺﾞｼｯｸM" w:hAnsi="HGｺﾞｼｯｸM" w:eastAsia="HGｺﾞｼｯｸM"/>
          <w:color w:val="FFFFFF"/>
          <w:sz w:val="28"/>
          <w:highlight w:val="black"/>
        </w:rPr>
      </w:pPr>
    </w:p>
    <w:p>
      <w:pPr>
        <w:pStyle w:val="0"/>
        <w:spacing w:line="360" w:lineRule="exact"/>
        <w:ind w:left="0" w:leftChars="0" w:right="0" w:rightChars="0"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 xml:space="preserve">(2) </w:t>
      </w:r>
      <w:r>
        <w:rPr>
          <w:rFonts w:hint="eastAsia" w:ascii="HGｺﾞｼｯｸM" w:hAnsi="HGｺﾞｼｯｸM" w:eastAsia="HGｺﾞｼｯｸM"/>
          <w:b w:val="1"/>
          <w:color w:val="FFFFFF"/>
          <w:sz w:val="28"/>
          <w:highlight w:val="black"/>
        </w:rPr>
        <w:t>提出書類　</w:t>
      </w:r>
    </w:p>
    <w:p>
      <w:pPr>
        <w:pStyle w:val="0"/>
        <w:ind w:firstLine="480" w:firstLineChars="200"/>
        <w:rPr>
          <w:rFonts w:hint="default" w:ascii="HGｺﾞｼｯｸM" w:hAnsi="HGｺﾞｼｯｸM" w:eastAsia="HGｺﾞｼｯｸM"/>
          <w:sz w:val="24"/>
        </w:rPr>
      </w:pPr>
    </w:p>
    <w:tbl>
      <w:tblPr>
        <w:tblStyle w:val="11"/>
        <w:tblW w:w="944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57"/>
        <w:gridCol w:w="3753"/>
        <w:gridCol w:w="5139"/>
      </w:tblGrid>
      <w:tr>
        <w:trPr>
          <w:trHeight w:val="24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返還額が生じる理由</w:t>
            </w:r>
          </w:p>
        </w:tc>
        <w:tc>
          <w:tcPr>
            <w:tcW w:w="5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提　出　書　類</w:t>
            </w:r>
          </w:p>
        </w:tc>
      </w:tr>
      <w:tr>
        <w:trPr>
          <w:trHeight w:val="108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①</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％以上かつ課税売上高が５億円以下の法人等であるため</w:t>
            </w:r>
          </w:p>
        </w:tc>
        <w:tc>
          <w:tcPr>
            <w:tcW w:w="5139"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報告書（様式第６号）</w:t>
            </w:r>
          </w:p>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計算書（別紙４－①又は②又は③）</w:t>
            </w:r>
          </w:p>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default"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消費税及び地方消費税の確定申告書の写し（第３ー</w:t>
            </w:r>
            <w:r>
              <w:rPr>
                <w:rFonts w:hint="eastAsia" w:ascii="HGｺﾞｼｯｸM" w:hAnsi="HGｺﾞｼｯｸM" w:eastAsia="HGｺﾞｼｯｸM"/>
                <w:color w:val="000000"/>
                <w:kern w:val="0"/>
                <w:sz w:val="23"/>
              </w:rPr>
              <w:t>(1)</w:t>
            </w:r>
            <w:r>
              <w:rPr>
                <w:rFonts w:hint="eastAsia" w:ascii="HGｺﾞｼｯｸM" w:hAnsi="HGｺﾞｼｯｸM" w:eastAsia="HGｺﾞｼｯｸM"/>
                <w:color w:val="000000"/>
                <w:kern w:val="0"/>
                <w:sz w:val="23"/>
              </w:rPr>
              <w:t>号様式）</w:t>
            </w:r>
          </w:p>
          <w:p>
            <w:pPr>
              <w:pStyle w:val="0"/>
              <w:widowControl w:val="1"/>
              <w:ind w:left="156" w:leftChars="-18" w:hanging="194" w:hangingChars="81"/>
              <w:jc w:val="left"/>
              <w:rPr>
                <w:rFonts w:hint="eastAsia" w:ascii="HGｺﾞｼｯｸM" w:hAnsi="HGｺﾞｼｯｸM" w:eastAsia="HGｺﾞｼｯｸM"/>
                <w:color w:val="000000"/>
                <w:kern w:val="0"/>
                <w:sz w:val="23"/>
              </w:rPr>
            </w:pPr>
            <w:r>
              <w:rPr>
                <w:rFonts w:hint="default" w:ascii="HGｺﾞｼｯｸM" w:hAnsi="HGｺﾞｼｯｸM" w:eastAsia="HGｺﾞｼｯｸM"/>
                <w:color w:val="000000"/>
                <w:kern w:val="0"/>
                <w:sz w:val="23"/>
              </w:rPr>
              <w:t xml:space="preserve">(4) </w:t>
            </w:r>
            <w:r>
              <w:rPr>
                <w:rFonts w:hint="eastAsia" w:ascii="HGｺﾞｼｯｸM" w:hAnsi="HGｺﾞｼｯｸM" w:eastAsia="HGｺﾞｼｯｸM"/>
                <w:color w:val="000000"/>
                <w:kern w:val="0"/>
                <w:sz w:val="23"/>
              </w:rPr>
              <w:t>消費税及び地方消費税の確定申告書の</w:t>
            </w:r>
          </w:p>
          <w:p>
            <w:pPr>
              <w:pStyle w:val="0"/>
              <w:widowControl w:val="1"/>
              <w:ind w:left="132" w:leftChars="63" w:firstLine="0" w:firstLineChars="0"/>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付表２「課税売上割合・控除対象仕入税額等の計算表」の写し</w:t>
            </w:r>
          </w:p>
          <w:p>
            <w:pPr>
              <w:pStyle w:val="0"/>
              <w:widowControl w:val="1"/>
              <w:ind w:left="156" w:leftChars="-18" w:hanging="194" w:hangingChars="8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(5) </w:t>
            </w:r>
            <w:r>
              <w:rPr>
                <w:rFonts w:hint="eastAsia" w:ascii="HGｺﾞｼｯｸM" w:hAnsi="HGｺﾞｼｯｸM" w:eastAsia="HGｺﾞｼｯｸM"/>
                <w:color w:val="000000"/>
                <w:kern w:val="0"/>
                <w:sz w:val="23"/>
              </w:rPr>
              <w:t>公益法人等の場合は、特定収入の割合が確認できる資料（任意様式）</w:t>
            </w:r>
          </w:p>
        </w:tc>
      </w:tr>
      <w:tr>
        <w:trPr>
          <w:trHeight w:val="1058"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②</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％未満または課税売上高が５億円超の法人等であって、個別対応方式により消費税の申告を行っているため</w:t>
            </w:r>
          </w:p>
        </w:tc>
        <w:tc>
          <w:tcPr>
            <w:tcW w:w="513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HGｺﾞｼｯｸM" w:hAnsi="HGｺﾞｼｯｸM" w:eastAsia="HGｺﾞｼｯｸM"/>
                <w:color w:val="000000"/>
                <w:kern w:val="0"/>
                <w:sz w:val="24"/>
              </w:rPr>
            </w:pPr>
          </w:p>
        </w:tc>
      </w:tr>
      <w:tr>
        <w:trPr>
          <w:trHeight w:val="13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③</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％未満または課税売上高が５億円超の法人等であって、一括比例配分方式により消費税の申告を行っているため</w:t>
            </w:r>
          </w:p>
        </w:tc>
        <w:tc>
          <w:tcPr>
            <w:tcW w:w="513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HGｺﾞｼｯｸM" w:hAnsi="HGｺﾞｼｯｸM" w:eastAsia="HGｺﾞｼｯｸM"/>
                <w:color w:val="000000"/>
                <w:kern w:val="0"/>
                <w:sz w:val="24"/>
              </w:rPr>
            </w:pPr>
          </w:p>
        </w:tc>
      </w:tr>
    </w:tbl>
    <w:p>
      <w:pPr>
        <w:pStyle w:val="0"/>
        <w:spacing w:line="320" w:lineRule="exact"/>
        <w:ind w:left="284" w:hanging="284" w:hangingChars="129"/>
        <w:rPr>
          <w:rFonts w:hint="default" w:ascii="HGｺﾞｼｯｸM" w:hAnsi="HGｺﾞｼｯｸM" w:eastAsia="HGｺﾞｼｯｸM"/>
          <w:sz w:val="24"/>
        </w:rPr>
      </w:pPr>
      <w:r>
        <w:rPr>
          <w:rFonts w:hint="eastAsia" w:ascii="HGｺﾞｼｯｸM" w:hAnsi="HGｺﾞｼｯｸM" w:eastAsia="HGｺﾞｼｯｸM"/>
          <w:sz w:val="24"/>
        </w:rPr>
        <w:t>※「消費税及び地方消費税の確定申告書」の写しについては、</w:t>
      </w:r>
      <w:r>
        <w:rPr>
          <w:rFonts w:hint="eastAsia" w:ascii="HGｺﾞｼｯｸM" w:hAnsi="HGｺﾞｼｯｸM" w:eastAsia="HGｺﾞｼｯｸM"/>
          <w:sz w:val="24"/>
          <w:u w:val="single" w:color="auto"/>
        </w:rPr>
        <w:t>該当する課税期間分の当該申告書の写し</w:t>
      </w:r>
      <w:r>
        <w:rPr>
          <w:rFonts w:hint="eastAsia" w:ascii="HGｺﾞｼｯｸM" w:hAnsi="HGｺﾞｼｯｸM" w:eastAsia="HGｺﾞｼｯｸM"/>
          <w:sz w:val="24"/>
        </w:rPr>
        <w:t>を提出してください。</w:t>
      </w:r>
    </w:p>
    <w:p>
      <w:pPr>
        <w:pStyle w:val="0"/>
        <w:spacing w:line="220" w:lineRule="exact"/>
        <w:rPr>
          <w:rFonts w:hint="eastAsia" w:ascii="HGｺﾞｼｯｸM" w:hAnsi="HGｺﾞｼｯｸM" w:eastAsia="HGｺﾞｼｯｸM"/>
          <w:sz w:val="20"/>
        </w:rPr>
      </w:pPr>
    </w:p>
    <w:p>
      <w:pPr>
        <w:pStyle w:val="0"/>
        <w:spacing w:line="220" w:lineRule="exact"/>
        <w:rPr>
          <w:rFonts w:hint="eastAsia" w:ascii="HGｺﾞｼｯｸM" w:hAnsi="HGｺﾞｼｯｸM" w:eastAsia="HGｺﾞｼｯｸM"/>
          <w:sz w:val="20"/>
        </w:rPr>
      </w:pPr>
    </w:p>
    <w:p>
      <w:pPr>
        <w:pStyle w:val="0"/>
        <w:spacing w:line="360" w:lineRule="exact"/>
        <w:ind w:left="0" w:leftChars="0" w:right="0" w:rightChars="0"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 xml:space="preserve">(3) </w:t>
      </w:r>
      <w:r>
        <w:rPr>
          <w:rFonts w:hint="eastAsia" w:ascii="HGｺﾞｼｯｸM" w:hAnsi="HGｺﾞｼｯｸM" w:eastAsia="HGｺﾞｼｯｸM"/>
          <w:b w:val="1"/>
          <w:color w:val="FFFFFF"/>
          <w:sz w:val="28"/>
          <w:highlight w:val="black"/>
        </w:rPr>
        <w:t>返還の方法</w:t>
      </w:r>
    </w:p>
    <w:p>
      <w:pPr>
        <w:pStyle w:val="0"/>
        <w:spacing w:before="0" w:beforeLines="0" w:beforeAutospacing="0" w:line="400" w:lineRule="exact"/>
        <w:ind w:left="0" w:leftChars="0" w:right="0" w:rightChars="0" w:firstLine="240" w:firstLineChars="100"/>
        <w:rPr>
          <w:rFonts w:hint="eastAsia" w:ascii="HGｺﾞｼｯｸM" w:hAnsi="HGｺﾞｼｯｸM" w:eastAsia="HGｺﾞｼｯｸM"/>
          <w:sz w:val="40"/>
        </w:rPr>
      </w:pPr>
      <w:r>
        <w:rPr>
          <w:rFonts w:hint="eastAsia" w:ascii="HGｺﾞｼｯｸM" w:hAnsi="HGｺﾞｼｯｸM" w:eastAsia="HGｺﾞｼｯｸM"/>
          <w:sz w:val="24"/>
        </w:rPr>
        <w:t>提出された上記書類を県において確認後、補助金返還相当額の納入通知書をお送りしますので、指定の期日までに指定の金融機関にてお支払いください。</w:t>
      </w:r>
    </w:p>
    <w:p>
      <w:pPr>
        <w:pStyle w:val="0"/>
        <w:spacing w:line="360" w:lineRule="exact"/>
        <w:ind w:left="0" w:leftChars="0" w:right="0" w:rightChars="0" w:firstLine="280" w:firstLineChars="100"/>
        <w:rPr>
          <w:rFonts w:hint="eastAsia" w:ascii="HGｺﾞｼｯｸM" w:hAnsi="HGｺﾞｼｯｸM" w:eastAsia="HGｺﾞｼｯｸM"/>
          <w:sz w:val="24"/>
        </w:rPr>
      </w:pPr>
    </w:p>
    <w:sectPr>
      <w:footerReference r:id="rId7" w:type="even"/>
      <w:footerReference r:id="rId8" w:type="default"/>
      <w:footerReference r:id="rId6" w:type="first"/>
      <w:pgSz w:w="11906" w:h="16838"/>
      <w:pgMar w:top="1134" w:right="1134" w:bottom="291" w:left="1134" w:header="851"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center" w:leader="none" w:pos="4252"/>
        <w:tab w:val="center" w:leader="none" w:pos="4819"/>
        <w:tab w:val="left" w:leader="none" w:pos="8451"/>
        <w:tab w:val="right" w:leader="none" w:pos="8504"/>
      </w:tabs>
      <w:jc w:val="both"/>
      <w:rPr>
        <w:rFonts w:hint="default" w:ascii="ＭＳ ゴシック" w:hAnsi="ＭＳ ゴシック" w:eastAsia="ＭＳ ゴシック"/>
      </w:rPr>
    </w:pPr>
    <w:r>
      <w:rPr>
        <w:rStyle w:val="22"/>
        <w:rFonts w:hint="eastAsia" w:ascii="ＭＳ ゴシック" w:hAnsi="ＭＳ ゴシック" w:eastAsia="ＭＳ ゴシック"/>
      </w:rPr>
      <w:tab/>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ascii="ＭＳ ゴシック" w:hAnsi="ＭＳ ゴシック" w:eastAsia="ＭＳ ゴシック"/>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ゴシック" w:hAnsi="ＭＳ ゴシック"/>
      <w:color w:val="000000"/>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page number"/>
    <w:basedOn w:val="10"/>
    <w:next w:val="22"/>
    <w:link w:val="0"/>
    <w:uiPriority w:val="0"/>
  </w:style>
  <w:style w:type="character" w:styleId="23">
    <w:name w:val="Hyperlink"/>
    <w:basedOn w:val="10"/>
    <w:next w:val="23"/>
    <w:link w:val="0"/>
    <w:uiPriority w:val="0"/>
    <w:rPr>
      <w:color w:val="0563C1" w:themeColor="hyperlink"/>
      <w:u w:val="single" w:color="auto"/>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2239</TotalTime>
  <Pages>8</Pages>
  <Words>77</Words>
  <Characters>3022</Characters>
  <Application>JUST Note</Application>
  <Lines>1203</Lines>
  <Paragraphs>153</Paragraphs>
  <CharactersWithSpaces>3150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新型コロナウイルス感染症緊急包括支援事業</dc:title>
  <dc:creator>Administrator</dc:creator>
  <cp:lastModifiedBy>内田　皓紀</cp:lastModifiedBy>
  <cp:lastPrinted>2025-08-06T06:14:31Z</cp:lastPrinted>
  <dcterms:created xsi:type="dcterms:W3CDTF">2021-06-03T06:57:00Z</dcterms:created>
  <dcterms:modified xsi:type="dcterms:W3CDTF">2025-08-06T07:06:05Z</dcterms:modified>
  <cp:revision>192</cp:revision>
</cp:coreProperties>
</file>