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3"/>
        <w:jc w:val="both"/>
        <w:rPr>
          <w:rFonts w:hint="default" w:ascii="ＭＳ Ｐ明朝" w:hAnsi="ＭＳ Ｐ明朝" w:eastAsia="ＭＳ Ｐ明朝"/>
          <w:sz w:val="24"/>
        </w:rPr>
      </w:pPr>
    </w:p>
    <w:p>
      <w:pPr>
        <w:pStyle w:val="33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募集要項等説明会および現地見学会について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募集要項等説明会および現地見学会を行います。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下記のとおり開催しますので、参加する場合は次ページの募集要項等説明会および現地見学会申込書をご提出ください。提出方法の詳細は募集要項をご参照ください。</w:t>
      </w:r>
    </w:p>
    <w:p>
      <w:pPr>
        <w:pStyle w:val="2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日時　　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日　水曜日　午後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時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分から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g">
            <w:drawing>
              <wp:inline distT="0" distB="0" distL="0" distR="0">
                <wp:extent cx="5891530" cy="4182110"/>
                <wp:effectExtent l="3175" t="0" r="0" b="16510"/>
                <wp:docPr id="1026" name="グループ化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4182110"/>
                          <a:chOff x="0" y="0"/>
                          <a:chExt cx="5581650" cy="3983355"/>
                        </a:xfrm>
                      </wpg:grpSpPr>
                      <pic:pic xmlns:pic="http://schemas.openxmlformats.org/drawingml/2006/picture">
                        <pic:nvPicPr>
                          <pic:cNvPr id="1027" name="図 34" descr="マップ&#10;&#10;自動的に生成された説明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398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8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6810" y="2105124"/>
                            <a:ext cx="1693545" cy="201168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029" name="正方形/長方形 3"/>
                        <wps:cNvSpPr/>
                        <wps:spPr>
                          <a:xfrm>
                            <a:off x="2552369" y="1725433"/>
                            <a:ext cx="712470" cy="5136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" name="直線コネクタ 9"/>
                        <wps:cNvSpPr/>
                        <wps:spPr>
                          <a:xfrm flipV="1">
                            <a:off x="2059388" y="2234317"/>
                            <a:ext cx="1205451" cy="17450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1" name="直線コネクタ 10"/>
                        <wps:cNvSpPr/>
                        <wps:spPr>
                          <a:xfrm flipV="1">
                            <a:off x="23854" y="1725433"/>
                            <a:ext cx="2528515" cy="5247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11" style="height:329.3pt;width:463.9pt;" coordsize="5581650,3983355" coordorigin="0,0" o:spid="_x0000_s10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" style="height:3983355;width:5581650;top:0;left:0;position:absolute;" o:spid="_x0000_s1027" filled="f" stroked="f" o:spt="75" type="#_x0000_t75">
                  <v:fill/>
                  <v:imagedata o:title="" r:id="rId6"/>
                  <o:lock v:ext="edit" aspectratio="f"/>
                  <w10:anchorlock/>
                </v:shape>
                <v:shape id="図 1" style="height:2011680;width:1693545;top:2105124;left:196810;position:absolute;rotation:270;" o:spid="_x0000_s1028" filled="f" stroked="t" strokecolor="#000000 [3213]" strokeweight="2.25pt" o:spt="75" type="#_x0000_t75">
                  <v:fill/>
                  <v:stroke filltype="solid"/>
                  <v:imagedata o:title="" r:id="rId7"/>
                  <o:lock v:ext="edit" aspectratio="f"/>
                  <w10:anchorlock/>
                </v:shape>
                <v:rect id="正方形/長方形 3" style="height:513688;width:712470;top:1725433;left:2552369;position:absolute;" o:spid="_x0000_s1029" filled="f" stroked="t" strokecolor="#000000 [3213]" strokeweight="1pt" o:spt="1">
                  <v:fill/>
                  <v:stroke linestyle="single" miterlimit="8" endcap="flat" dashstyle="solid" filltype="solid"/>
                  <v:textbox style="layout-flow:horizontal;"/>
                  <v:imagedata o:title=""/>
                  <w10:anchorlock/>
                </v:rect>
                <v:line id="直線コネクタ 9" style="height:1745091;width:1205451;flip:y;top:2234317;left:2059388;position:absolute;" o:spid="_x0000_s1030" filled="f" stroked="t" strokecolor="#000000 [3200]" strokeweight="0.5pt" o:spt="20" from="2059388,2234317" to="3264839,3979408">
                  <v:fill/>
                  <v:stroke linestyle="single" miterlimit="8" endcap="flat" dashstyle="solid" filltype="solid"/>
                  <v:textbox style="layout-flow:horizontal;"/>
                  <v:imagedata o:title=""/>
                  <w10:anchorlock/>
                </v:line>
                <v:line id="直線コネクタ 10" style="height:524787;width:2528515;flip:y;top:1725433;left:23854;position:absolute;" o:spid="_x0000_s1031" filled="f" stroked="t" strokecolor="#000000 [3200]" strokeweight="0.5pt" o:spt="20" from="23854,1725433" to="2552369,2250220">
                  <v:fill/>
                  <v:stroke linestyle="single" miterlimit="8" endcap="flat" dashstyle="solid" filltype="solid"/>
                  <v:textbox style="layout-flow:horizontal;"/>
                  <v:imagedata o:title=""/>
                  <w10:anchorlock/>
                </v:line>
                <w10:anchorlock/>
              </v:group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場所　　旧ヴァンジ彫刻庭園美術館（静岡県駿東郡長泉町東野クレマチスの丘</w:t>
      </w:r>
      <w:r>
        <w:rPr>
          <w:rFonts w:hint="eastAsia" w:ascii="ＭＳ 明朝" w:hAnsi="ＭＳ 明朝" w:eastAsia="ＭＳ 明朝"/>
        </w:rPr>
        <w:t>347-1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ind w:left="708" w:hanging="708" w:hangingChars="33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内容　　敷地内の見学及び県による敷地内の案内・説明を予定しています。県による敷地内の案内・説明については建物内の一部の案内も含めて１時間程度の見込みです。</w:t>
      </w:r>
    </w:p>
    <w:p>
      <w:pPr>
        <w:pStyle w:val="0"/>
        <w:ind w:firstLine="840"/>
        <w:rPr>
          <w:rFonts w:hint="default" w:ascii="ＭＳ 明朝" w:hAnsi="ＭＳ 明朝" w:eastAsia="ＭＳ 明朝"/>
        </w:rPr>
      </w:pPr>
    </w:p>
    <w:p>
      <w:pPr>
        <w:pStyle w:val="0"/>
        <w:ind w:left="708" w:hanging="708" w:hangingChars="33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　注意事項　　</w:t>
      </w:r>
    </w:p>
    <w:p>
      <w:pPr>
        <w:pStyle w:val="17"/>
        <w:numPr>
          <w:ilvl w:val="0"/>
          <w:numId w:val="2"/>
        </w:numPr>
        <w:ind w:left="980" w:leftChars="0" w:hanging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参加は１企業につき３名までとします。</w:t>
      </w:r>
    </w:p>
    <w:p>
      <w:pPr>
        <w:pStyle w:val="17"/>
        <w:numPr>
          <w:ilvl w:val="0"/>
          <w:numId w:val="2"/>
        </w:numPr>
        <w:ind w:left="980" w:leftChars="0" w:hanging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当日は、募集要項等の資料の配付はありませんので、募集要項等の資料をご持参ください。</w:t>
      </w:r>
    </w:p>
    <w:p>
      <w:pPr>
        <w:pStyle w:val="17"/>
        <w:numPr>
          <w:ilvl w:val="0"/>
          <w:numId w:val="2"/>
        </w:numPr>
        <w:ind w:left="980" w:leftChars="0" w:hanging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当日は、受付確認のため、参加者は名刺を必ずご持参ください。</w:t>
      </w:r>
    </w:p>
    <w:p>
      <w:pPr>
        <w:pStyle w:val="17"/>
        <w:numPr>
          <w:ilvl w:val="0"/>
          <w:numId w:val="2"/>
        </w:numPr>
        <w:ind w:left="980" w:leftChars="0" w:hanging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撮影は可能ですが、参加企業内での使用のみとして下さい。</w:t>
      </w:r>
    </w:p>
    <w:p>
      <w:pPr>
        <w:pStyle w:val="17"/>
        <w:numPr>
          <w:ilvl w:val="0"/>
          <w:numId w:val="2"/>
        </w:numPr>
        <w:ind w:left="980" w:leftChars="0" w:hanging="2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当日の集合場所等、詳細に関しては申込者に対して後日通知します。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Hlk86351488"/>
    </w:p>
    <w:p>
      <w:pPr>
        <w:pStyle w:val="3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令和７年【　　】月【　　】日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募集要項等説明会および現地見学会申込書</w:t>
      </w:r>
    </w:p>
    <w:p>
      <w:pPr>
        <w:pStyle w:val="37"/>
        <w:rPr>
          <w:rFonts w:hint="default" w:ascii="ＭＳ 明朝" w:hAnsi="ＭＳ 明朝"/>
        </w:rPr>
      </w:pPr>
    </w:p>
    <w:p>
      <w:pPr>
        <w:pStyle w:val="37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静岡県知事　</w:t>
      </w:r>
      <w:r>
        <w:rPr>
          <w:rFonts w:hint="eastAsia" w:ascii="ＭＳ 明朝" w:hAnsi="ＭＳ 明朝"/>
        </w:rPr>
        <w:t>鈴木</w:t>
      </w:r>
      <w:r>
        <w:rPr>
          <w:rFonts w:hint="default" w:ascii="ＭＳ 明朝" w:hAnsi="ＭＳ 明朝"/>
        </w:rPr>
        <w:t>　</w:t>
      </w:r>
      <w:r>
        <w:rPr>
          <w:rFonts w:hint="eastAsia" w:ascii="ＭＳ 明朝" w:hAnsi="ＭＳ 明朝"/>
        </w:rPr>
        <w:t>康友　</w:t>
      </w:r>
      <w:r>
        <w:rPr>
          <w:rFonts w:hint="default" w:ascii="ＭＳ 明朝" w:hAnsi="ＭＳ 明朝"/>
        </w:rPr>
        <w:t>様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  <w:bookmarkEnd w:id="0"/>
    </w:p>
    <w:tbl>
      <w:tblPr>
        <w:tblStyle w:val="44"/>
        <w:tblW w:w="0" w:type="auto"/>
        <w:tblInd w:w="567" w:type="dxa"/>
        <w:tblLayout w:type="fixed"/>
        <w:tblLook w:firstRow="1" w:lastRow="0" w:firstColumn="1" w:lastColumn="0" w:noHBand="0" w:noVBand="1" w:val="04A0"/>
      </w:tblPr>
      <w:tblGrid>
        <w:gridCol w:w="1341"/>
        <w:gridCol w:w="1099"/>
        <w:gridCol w:w="2732"/>
        <w:gridCol w:w="1104"/>
        <w:gridCol w:w="2723"/>
      </w:tblGrid>
      <w:tr>
        <w:trPr>
          <w:trHeight w:val="358" w:hRule="atLeast"/>
        </w:trPr>
        <w:tc>
          <w:tcPr>
            <w:tcW w:w="2440" w:type="dxa"/>
            <w:gridSpan w:val="2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mallCaps w:val="1"/>
                <w:spacing w:val="105"/>
                <w:fitText w:val="2205" w:id="1"/>
              </w:rPr>
              <w:t>商号又は名</w:t>
            </w:r>
            <w:r>
              <w:rPr>
                <w:rFonts w:hint="eastAsia" w:ascii="ＭＳ Ｐ明朝" w:hAnsi="ＭＳ Ｐ明朝" w:eastAsia="ＭＳ Ｐ明朝"/>
                <w:smallCaps w:val="1"/>
                <w:spacing w:val="3"/>
                <w:fitText w:val="2205" w:id="1"/>
              </w:rPr>
              <w:t>称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358" w:hRule="atLeast"/>
        </w:trPr>
        <w:tc>
          <w:tcPr>
            <w:tcW w:w="2440" w:type="dxa"/>
            <w:gridSpan w:val="2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67"/>
                <w:fitText w:val="2100" w:id="2"/>
              </w:rPr>
              <w:t>所在</w:t>
            </w:r>
            <w:r>
              <w:rPr>
                <w:rFonts w:hint="eastAsia" w:ascii="ＭＳ Ｐ明朝" w:hAnsi="ＭＳ Ｐ明朝" w:eastAsia="ＭＳ Ｐ明朝"/>
                <w:spacing w:val="1"/>
                <w:fitText w:val="2100" w:id="2"/>
              </w:rPr>
              <w:t>地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716" w:hRule="atLeast"/>
        </w:trPr>
        <w:tc>
          <w:tcPr>
            <w:tcW w:w="2440" w:type="dxa"/>
            <w:gridSpan w:val="2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27"/>
                <w:fitText w:val="2204" w:id="3"/>
              </w:rPr>
              <w:t>代表者</w:t>
            </w:r>
            <w:r>
              <w:rPr>
                <w:rFonts w:hint="eastAsia" w:ascii="ＭＳ Ｐ明朝" w:hAnsi="ＭＳ Ｐ明朝" w:eastAsia="ＭＳ Ｐ明朝"/>
                <w:spacing w:val="1"/>
                <w:fitText w:val="2204" w:id="3"/>
              </w:rPr>
              <w:t>名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27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0" hidden="0" allowOverlap="1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16510</wp:posOffset>
                      </wp:positionV>
                      <wp:extent cx="466725" cy="419100"/>
                      <wp:effectExtent l="635" t="635" r="29845" b="10795"/>
                      <wp:wrapNone/>
                      <wp:docPr id="1032" name="円/楕円 1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12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27" style="mso-wrap-distance-right:9pt;mso-wrap-distance-bottom:0pt;margin-top:1.3pt;mso-position-vertical-relative:text;mso-position-horizontal-relative:text;v-text-anchor:top;position:absolute;height:33pt;mso-wrap-distance-top:0pt;width:36.75pt;mso-wrap-distance-left:9pt;margin-left:277.05pt;z-index:8;" o:spid="_x0000_s1032" o:allowincell="f" o:allowoverlap="t" filled="f" stroked="t" strokecolor="#000000" strokeweight="0.75pt" o:spt="3">
                      <v:fill/>
                      <v:stroke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35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52"/>
                <w:fitText w:val="840" w:id="4"/>
              </w:rPr>
              <w:t>担当</w:t>
            </w:r>
            <w:r>
              <w:rPr>
                <w:rFonts w:hint="eastAsia" w:ascii="ＭＳ Ｐ明朝" w:hAnsi="ＭＳ Ｐ明朝" w:eastAsia="ＭＳ Ｐ明朝"/>
                <w:spacing w:val="1"/>
                <w:fitText w:val="840" w:id="4"/>
              </w:rPr>
              <w:t>者</w:t>
            </w:r>
          </w:p>
        </w:tc>
        <w:tc>
          <w:tcPr>
            <w:tcW w:w="1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0"/>
                <w:fitText w:val="840" w:id="5"/>
              </w:rPr>
              <w:t>氏</w:t>
            </w:r>
            <w:r>
              <w:rPr>
                <w:rFonts w:hint="eastAsia" w:ascii="ＭＳ Ｐ明朝" w:hAnsi="ＭＳ Ｐ明朝" w:eastAsia="ＭＳ Ｐ明朝"/>
                <w:fitText w:val="840" w:id="5"/>
              </w:rPr>
              <w:t>名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358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0"/>
                <w:fitText w:val="840" w:id="6"/>
              </w:rPr>
              <w:t>所</w:t>
            </w:r>
            <w:r>
              <w:rPr>
                <w:rFonts w:hint="eastAsia" w:ascii="ＭＳ Ｐ明朝" w:hAnsi="ＭＳ Ｐ明朝" w:eastAsia="ＭＳ Ｐ明朝"/>
                <w:fitText w:val="840" w:id="6"/>
              </w:rPr>
              <w:t>属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358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52"/>
                <w:fitText w:val="840" w:id="7"/>
              </w:rPr>
              <w:t>所在</w:t>
            </w:r>
            <w:r>
              <w:rPr>
                <w:rFonts w:hint="eastAsia" w:ascii="ＭＳ Ｐ明朝" w:hAnsi="ＭＳ Ｐ明朝" w:eastAsia="ＭＳ Ｐ明朝"/>
                <w:spacing w:val="1"/>
                <w:fitText w:val="840" w:id="7"/>
              </w:rPr>
              <w:t>地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358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0"/>
                <w:fitText w:val="840" w:id="8"/>
              </w:rPr>
              <w:t>電</w:t>
            </w:r>
            <w:r>
              <w:rPr>
                <w:rFonts w:hint="eastAsia" w:ascii="ＭＳ Ｐ明朝" w:hAnsi="ＭＳ Ｐ明朝" w:eastAsia="ＭＳ Ｐ明朝"/>
                <w:fitText w:val="840" w:id="8"/>
              </w:rPr>
              <w:t>話</w:t>
            </w:r>
          </w:p>
        </w:tc>
        <w:tc>
          <w:tcPr>
            <w:tcW w:w="2732" w:type="dxa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86"/>
                <w:fitText w:val="840" w:id="9"/>
              </w:rPr>
              <w:t>ＦＡ</w:t>
            </w:r>
            <w:r>
              <w:rPr>
                <w:rFonts w:hint="eastAsia" w:ascii="ＭＳ Ｐ明朝" w:hAnsi="ＭＳ Ｐ明朝" w:eastAsia="ＭＳ Ｐ明朝"/>
                <w:spacing w:val="1"/>
                <w:fitText w:val="840" w:id="9"/>
              </w:rPr>
              <w:t>Ｘ</w:t>
            </w:r>
          </w:p>
        </w:tc>
        <w:tc>
          <w:tcPr>
            <w:tcW w:w="2723" w:type="dxa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343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  <w:spacing w:val="100"/>
              </w:rPr>
            </w:pPr>
          </w:p>
        </w:tc>
        <w:tc>
          <w:tcPr>
            <w:tcW w:w="1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  <w:spacing w:val="100"/>
              </w:rPr>
            </w:pPr>
            <w:r>
              <w:rPr>
                <w:rFonts w:hint="default" w:ascii="ＭＳ Ｐ明朝" w:hAnsi="ＭＳ Ｐ明朝" w:eastAsia="ＭＳ Ｐ明朝"/>
                <w:spacing w:val="53"/>
                <w:fitText w:val="840" w:id="10"/>
              </w:rPr>
              <w:t>E-mai</w:t>
            </w:r>
            <w:r>
              <w:rPr>
                <w:rFonts w:hint="default" w:ascii="ＭＳ Ｐ明朝" w:hAnsi="ＭＳ Ｐ明朝" w:eastAsia="ＭＳ Ｐ明朝"/>
                <w:spacing w:val="5"/>
                <w:fitText w:val="840" w:id="10"/>
              </w:rPr>
              <w:t>l</w:t>
            </w:r>
          </w:p>
        </w:tc>
        <w:tc>
          <w:tcPr>
            <w:tcW w:w="6559" w:type="dxa"/>
            <w:gridSpan w:val="3"/>
            <w:vAlign w:val="center"/>
          </w:tcPr>
          <w:p>
            <w:pPr>
              <w:pStyle w:val="37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18"/>
        <w:ind w:firstLine="0" w:firstLineChars="0"/>
        <w:rPr>
          <w:rFonts w:hint="default" w:ascii="ＭＳ 明朝" w:hAnsi="ＭＳ 明朝"/>
        </w:rPr>
      </w:pPr>
    </w:p>
    <w:p>
      <w:pPr>
        <w:pStyle w:val="18"/>
        <w:ind w:left="420" w:leftChars="200" w:right="706" w:rightChars="336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当社は、静岡県新文化施設運営事業募集要項等に示す、募集要項等説明会および現地見学会への参加を希望します。（３名まで）</w:t>
      </w:r>
      <w:bookmarkStart w:id="1" w:name="_GoBack"/>
      <w:bookmarkEnd w:id="1"/>
    </w:p>
    <w:p>
      <w:pPr>
        <w:pStyle w:val="18"/>
        <w:ind w:firstLine="418" w:firstLineChars="199"/>
        <w:rPr>
          <w:rFonts w:hint="default" w:ascii="ＭＳ 明朝" w:hAnsi="ＭＳ 明朝"/>
        </w:rPr>
      </w:pPr>
    </w:p>
    <w:p>
      <w:pPr>
        <w:pStyle w:val="18"/>
        <w:ind w:firstLine="418" w:firstLineChars="1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参加者について</w:t>
      </w:r>
    </w:p>
    <w:tbl>
      <w:tblPr>
        <w:tblStyle w:val="44"/>
        <w:tblW w:w="9014" w:type="dxa"/>
        <w:tblInd w:w="567" w:type="dxa"/>
        <w:tblLayout w:type="fixed"/>
        <w:tblLook w:firstRow="1" w:lastRow="0" w:firstColumn="1" w:lastColumn="0" w:noHBand="0" w:noVBand="1" w:val="04A0"/>
      </w:tblPr>
      <w:tblGrid>
        <w:gridCol w:w="2438"/>
        <w:gridCol w:w="6576"/>
      </w:tblGrid>
      <w:tr>
        <w:trPr/>
        <w:tc>
          <w:tcPr>
            <w:tcW w:w="243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参加者氏名</w:t>
            </w:r>
          </w:p>
        </w:tc>
        <w:tc>
          <w:tcPr>
            <w:tcW w:w="657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所属部署・役職</w:t>
            </w:r>
          </w:p>
        </w:tc>
      </w:tr>
      <w:tr>
        <w:trPr/>
        <w:tc>
          <w:tcPr>
            <w:tcW w:w="243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57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</w:tr>
      <w:tr>
        <w:trPr/>
        <w:tc>
          <w:tcPr>
            <w:tcW w:w="243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57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</w:tr>
      <w:tr>
        <w:trPr/>
        <w:tc>
          <w:tcPr>
            <w:tcW w:w="2438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576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tabs>
          <w:tab w:val="left" w:leader="none" w:pos="2272"/>
        </w:tabs>
        <w:rPr>
          <w:rFonts w:hint="default" w:ascii="ＭＳ 明朝" w:hAnsi="ＭＳ 明朝" w:eastAsia="ＭＳ 明朝"/>
        </w:rPr>
      </w:pPr>
    </w:p>
    <w:sectPr>
      <w:pgSz w:w="11906" w:h="16838"/>
      <w:pgMar w:top="567" w:right="851" w:bottom="567" w:left="851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24936C"/>
    <w:lvl w:ilvl="0" w:tplc="CD7CA176">
      <w:start w:val="1"/>
      <w:numFmt w:val="decimalFullWidth"/>
      <w:pStyle w:val="35"/>
      <w:lvlText w:val="%1"/>
      <w:lvlJc w:val="left"/>
      <w:pPr>
        <w:ind w:left="420" w:hanging="420"/>
      </w:pPr>
      <w:rPr>
        <w:rFonts w:hint="eastAsia" w:eastAsia="ＭＳ Ｐゴシック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AD9E0B32"/>
    <w:lvl w:ilvl="0" w:tplc="131C5A50">
      <w:numFmt w:val="bullet"/>
      <w:lvlText w:val=""/>
      <w:lvlJc w:val="left"/>
      <w:pPr>
        <w:ind w:left="1129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39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ody Text"/>
    <w:basedOn w:val="0"/>
    <w:next w:val="18"/>
    <w:link w:val="19"/>
    <w:uiPriority w:val="0"/>
    <w:qFormat/>
    <w:pPr>
      <w:snapToGrid w:val="0"/>
      <w:spacing w:line="288" w:lineRule="auto"/>
      <w:ind w:firstLine="100" w:firstLineChars="100"/>
    </w:pPr>
    <w:rPr>
      <w:rFonts w:ascii="Century" w:hAnsi="Century" w:eastAsia="ＭＳ 明朝"/>
    </w:rPr>
  </w:style>
  <w:style w:type="character" w:styleId="19" w:customStyle="1">
    <w:name w:val="本文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BIZ UDP明朝 Medium" w:hAnsi="BIZ UDP明朝 Medium" w:eastAsia="BIZ UDP明朝 Medium"/>
    </w:rPr>
  </w:style>
  <w:style w:type="character" w:styleId="28" w:customStyle="1">
    <w:name w:val="記 (文字)"/>
    <w:basedOn w:val="10"/>
    <w:next w:val="28"/>
    <w:link w:val="27"/>
    <w:uiPriority w:val="0"/>
    <w:rPr>
      <w:rFonts w:ascii="BIZ UDP明朝 Medium" w:hAnsi="BIZ UDP明朝 Medium" w:eastAsia="BIZ UDP明朝 Medium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BIZ UDP明朝 Medium" w:hAnsi="BIZ UDP明朝 Medium" w:eastAsia="BIZ UDP明朝 Medium"/>
    </w:rPr>
  </w:style>
  <w:style w:type="character" w:styleId="30" w:customStyle="1">
    <w:name w:val="結語 (文字)"/>
    <w:basedOn w:val="10"/>
    <w:next w:val="30"/>
    <w:link w:val="29"/>
    <w:uiPriority w:val="0"/>
    <w:rPr>
      <w:rFonts w:ascii="BIZ UDP明朝 Medium" w:hAnsi="BIZ UDP明朝 Medium" w:eastAsia="BIZ UDP明朝 Medium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>
    <w:name w:val="Title"/>
    <w:basedOn w:val="0"/>
    <w:next w:val="0"/>
    <w:link w:val="3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4" w:customStyle="1">
    <w:name w:val="表題 (文字)"/>
    <w:basedOn w:val="10"/>
    <w:next w:val="34"/>
    <w:link w:val="33"/>
    <w:uiPriority w:val="0"/>
    <w:rPr>
      <w:rFonts w:asciiTheme="majorHAnsi" w:hAnsiTheme="majorHAnsi" w:eastAsiaTheme="majorEastAsia"/>
      <w:sz w:val="32"/>
    </w:rPr>
  </w:style>
  <w:style w:type="paragraph" w:styleId="35" w:customStyle="1">
    <w:name w:val="見出し②（１）"/>
    <w:basedOn w:val="2"/>
    <w:next w:val="35"/>
    <w:link w:val="36"/>
    <w:uiPriority w:val="0"/>
    <w:qFormat/>
    <w:pPr>
      <w:numPr>
        <w:ilvl w:val="0"/>
        <w:numId w:val="1"/>
      </w:numPr>
    </w:pPr>
    <w:rPr>
      <w:rFonts w:ascii="ＭＳ Ｐゴシック" w:hAnsi="ＭＳ Ｐゴシック" w:eastAsia="ＭＳ Ｐゴシック"/>
    </w:rPr>
  </w:style>
  <w:style w:type="character" w:styleId="36" w:customStyle="1">
    <w:name w:val="見出し②（１） (文字)"/>
    <w:basedOn w:val="39"/>
    <w:next w:val="36"/>
    <w:link w:val="35"/>
    <w:uiPriority w:val="0"/>
    <w:rPr>
      <w:rFonts w:ascii="ＭＳ Ｐゴシック" w:hAnsi="ＭＳ Ｐゴシック" w:eastAsia="ＭＳ Ｐゴシック"/>
    </w:rPr>
  </w:style>
  <w:style w:type="paragraph" w:styleId="37" w:customStyle="1">
    <w:name w:val="本文全部"/>
    <w:basedOn w:val="0"/>
    <w:next w:val="37"/>
    <w:link w:val="0"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ＭＳ 明朝"/>
      <w:kern w:val="0"/>
    </w:rPr>
  </w:style>
  <w:style w:type="paragraph" w:styleId="38" w:customStyle="1">
    <w:name w:val="様式名"/>
    <w:basedOn w:val="37"/>
    <w:next w:val="38"/>
    <w:link w:val="0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39" w:customStyle="1">
    <w:name w:val="見出し 2 (文字)"/>
    <w:basedOn w:val="10"/>
    <w:next w:val="39"/>
    <w:link w:val="2"/>
    <w:uiPriority w:val="0"/>
    <w:rPr>
      <w:rFonts w:asciiTheme="majorHAnsi" w:hAnsiTheme="majorHAnsi" w:eastAsiaTheme="majorEastAsia"/>
    </w:rPr>
  </w:style>
  <w:style w:type="paragraph" w:styleId="40" w:customStyle="1">
    <w:name w:val="（１）①ア本文"/>
    <w:basedOn w:val="0"/>
    <w:next w:val="40"/>
    <w:link w:val="41"/>
    <w:uiPriority w:val="0"/>
    <w:qFormat/>
    <w:pPr>
      <w:ind w:left="783" w:leftChars="373" w:firstLine="204" w:firstLineChars="97"/>
    </w:pPr>
    <w:rPr>
      <w:rFonts w:ascii="ＭＳ 明朝" w:hAnsi="ＭＳ 明朝" w:eastAsia="ＭＳ 明朝"/>
    </w:rPr>
  </w:style>
  <w:style w:type="character" w:styleId="41" w:customStyle="1">
    <w:name w:val="（１）①ア本文 (文字)"/>
    <w:basedOn w:val="10"/>
    <w:next w:val="41"/>
    <w:link w:val="40"/>
    <w:uiPriority w:val="0"/>
    <w:rPr>
      <w:rFonts w:ascii="ＭＳ 明朝" w:hAnsi="ＭＳ 明朝" w:eastAsia="ＭＳ 明朝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11</Words>
  <Characters>555</Characters>
  <Application>JUST Note</Application>
  <Lines>65</Lines>
  <Paragraphs>31</Paragraphs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2025-11-26T23:52:58Z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0x010100CD2DC1F74547074D9385CA04BF1B05C8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