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様式第１号（用紙　日本産業規格Ａ４縦型）</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pacing w:val="183"/>
          <w:sz w:val="21"/>
          <w:fitText w:val="2520" w:id="1"/>
        </w:rPr>
        <w:t>交付申請</w:t>
      </w:r>
      <w:r>
        <w:rPr>
          <w:rFonts w:hint="eastAsia" w:ascii="ＭＳ 明朝" w:hAnsi="ＭＳ 明朝" w:eastAsia="ＭＳ 明朝"/>
          <w:spacing w:val="3"/>
          <w:sz w:val="21"/>
          <w:fitText w:val="2520" w:id="1"/>
        </w:rPr>
        <w:t>書</w:t>
      </w:r>
    </w:p>
    <w:p>
      <w:pPr>
        <w:pStyle w:val="0"/>
        <w:kinsoku w:val="0"/>
        <w:overflowPunct w:val="0"/>
        <w:autoSpaceDE w:val="0"/>
        <w:autoSpaceDN w:val="0"/>
        <w:rPr>
          <w:rFonts w:hint="eastAsia" w:ascii="ＭＳ 明朝" w:hAnsi="ＭＳ 明朝" w:eastAsia="ＭＳ 明朝"/>
          <w:sz w:val="21"/>
        </w:rPr>
      </w:pPr>
      <w:r>
        <w:rPr>
          <w:rFonts w:hint="eastAsia"/>
        </w:rPr>
        <mc:AlternateContent>
          <mc:Choice Requires="wps">
            <w:drawing>
              <wp:anchor simplePos="0" relativeHeight="2" behindDoc="0" locked="0" layoutInCell="1" hidden="0" allowOverlap="1">
                <wp:simplePos x="0" y="0"/>
                <wp:positionH relativeFrom="column">
                  <wp:posOffset>2590165</wp:posOffset>
                </wp:positionH>
                <wp:positionV relativeFrom="paragraph">
                  <wp:posOffset>160020</wp:posOffset>
                </wp:positionV>
                <wp:extent cx="2155825" cy="496570"/>
                <wp:effectExtent l="635" t="635" r="431800"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155825" cy="496570"/>
                        </a:xfrm>
                        <a:prstGeom prst="wedgeRoundRectCallout">
                          <a:avLst>
                            <a:gd name="adj1" fmla="val 68550"/>
                            <a:gd name="adj2" fmla="val 26037"/>
                            <a:gd name="adj3" fmla="val 16667"/>
                          </a:avLst>
                        </a:prstGeom>
                        <a:solidFill>
                          <a:srgbClr val="FFFFFF"/>
                        </a:solidFill>
                        <a:ln w="25400">
                          <a:solidFill>
                            <a:srgbClr val="0000FF"/>
                          </a:solidFill>
                          <a:miter/>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・法人の任意の番号があれば記入</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・提出日を記入</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2.6pt;mso-position-vertical-relative:text;mso-position-horizontal-relative:text;v-text-anchor:middle;position:absolute;height:39.1pt;width:169.75pt;margin-left:203.95pt;z-index:2;" o:spid="_x0000_s1026" o:allowincell="t" o:allowoverlap="t" filled="t" fillcolor="#ffffff" stroked="t" strokecolor="#0000ff" strokeweight="2pt" o:spt="62" type="#_x0000_t62" adj="25607,16424">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・法人の任意の番号があれば記入</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・提出日を記入</w:t>
                      </w:r>
                    </w:p>
                  </w:txbxContent>
                </v:textbox>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102870</wp:posOffset>
                </wp:positionH>
                <wp:positionV relativeFrom="paragraph">
                  <wp:posOffset>160020</wp:posOffset>
                </wp:positionV>
                <wp:extent cx="1025525" cy="327660"/>
                <wp:effectExtent l="635" t="635" r="40640" b="40259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25525" cy="327660"/>
                        </a:xfrm>
                        <a:prstGeom prst="wedgeRoundRectCallout">
                          <a:avLst>
                            <a:gd name="adj1" fmla="val 51013"/>
                            <a:gd name="adj2" fmla="val 169244"/>
                            <a:gd name="adj3" fmla="val 16667"/>
                          </a:avLst>
                        </a:prstGeom>
                        <a:solidFill>
                          <a:srgbClr val="FFFFFF"/>
                        </a:solidFill>
                        <a:ln w="25400">
                          <a:solidFill>
                            <a:srgbClr val="0000FF"/>
                          </a:solidFill>
                          <a:miter/>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知事名を記入</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2.6pt;mso-position-vertical-relative:text;mso-position-horizontal-relative:text;v-text-anchor:middle;position:absolute;height:25.8pt;width:80.75pt;margin-left:8.1pt;z-index:3;" o:spid="_x0000_s1027" o:allowincell="t" o:allowoverlap="t" filled="t" fillcolor="#ffffff" stroked="t" strokecolor="#0000ff" strokeweight="2pt" o:spt="62" type="#_x0000_t62" adj="21819,47357">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知事名を記入</w:t>
                      </w:r>
                    </w:p>
                  </w:txbxContent>
                </v:textbox>
                <v:imagedata o:title=""/>
                <w10:wrap type="none" anchorx="text" anchory="text"/>
              </v:shape>
            </w:pict>
          </mc:Fallback>
        </mc:AlternateConten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rPr>
        <mc:AlternateContent>
          <mc:Choice Requires="wps">
            <w:drawing>
              <wp:anchor simplePos="0" relativeHeight="4" behindDoc="0" locked="0" layoutInCell="1" hidden="0" allowOverlap="1">
                <wp:simplePos x="0" y="0"/>
                <wp:positionH relativeFrom="column">
                  <wp:posOffset>5582920</wp:posOffset>
                </wp:positionH>
                <wp:positionV relativeFrom="paragraph">
                  <wp:posOffset>219075</wp:posOffset>
                </wp:positionV>
                <wp:extent cx="898525" cy="496570"/>
                <wp:effectExtent l="121285" t="635" r="29845" b="19748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898525" cy="496570"/>
                        </a:xfrm>
                        <a:prstGeom prst="wedgeRoundRectCallout">
                          <a:avLst>
                            <a:gd name="adj1" fmla="val -63246"/>
                            <a:gd name="adj2" fmla="val 87418"/>
                            <a:gd name="adj3" fmla="val 16667"/>
                          </a:avLst>
                        </a:prstGeom>
                        <a:solidFill>
                          <a:srgbClr val="FFFFFF"/>
                        </a:solidFill>
                        <a:ln w="25400">
                          <a:solidFill>
                            <a:srgbClr val="0000FF"/>
                          </a:solidFill>
                          <a:miter/>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押印は不要</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7.25pt;mso-position-vertical-relative:text;mso-position-horizontal-relative:text;v-text-anchor:middle;position:absolute;height:39.1pt;width:70.75pt;margin-left:439.6pt;z-index:4;" o:spid="_x0000_s1028" o:allowincell="t" o:allowoverlap="t" filled="t" fillcolor="#ffffff" stroked="t" strokecolor="#0000ff" strokeweight="2pt" o:spt="62" type="#_x0000_t62" adj="-2861,29682">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押印は不要</w:t>
                      </w:r>
                    </w:p>
                  </w:txbxContent>
                </v:textbox>
                <v:imagedata o:title=""/>
                <w10:wrap type="none" anchorx="text" anchory="text"/>
              </v:shape>
            </w:pict>
          </mc:Fallback>
        </mc:AlternateContent>
      </w:r>
      <w:r>
        <w:rPr>
          <w:rFonts w:hint="eastAsia" w:ascii="ＭＳ 明朝" w:hAnsi="ＭＳ 明朝" w:eastAsia="ＭＳ 明朝"/>
          <w:sz w:val="21"/>
        </w:rPr>
        <w:t>静岡県知事　　氏　　　名　　様</w:t>
      </w:r>
    </w:p>
    <w:p>
      <w:pPr>
        <w:pStyle w:val="0"/>
        <w:kinsoku w:val="0"/>
        <w:overflowPunct w:val="0"/>
        <w:autoSpaceDE w:val="0"/>
        <w:autoSpaceDN w:val="0"/>
        <w:ind w:left="4700" w:leftChars="2350" w:firstLine="380" w:firstLineChars="181"/>
        <w:rPr>
          <w:rFonts w:hint="eastAsia" w:ascii="ＭＳ 明朝" w:hAnsi="ＭＳ 明朝" w:eastAsia="ＭＳ 明朝"/>
          <w:sz w:val="21"/>
        </w:rPr>
      </w:pPr>
    </w:p>
    <w:p>
      <w:pPr>
        <w:pStyle w:val="0"/>
        <w:kinsoku w:val="0"/>
        <w:overflowPunct w:val="0"/>
        <w:autoSpaceDE w:val="0"/>
        <w:autoSpaceDN w:val="0"/>
        <w:ind w:left="4700" w:leftChars="2350" w:firstLine="380" w:firstLineChars="181"/>
        <w:rPr>
          <w:rFonts w:hint="eastAsia" w:ascii="ＭＳ 明朝" w:hAnsi="ＭＳ 明朝" w:eastAsia="ＭＳ 明朝"/>
          <w:sz w:val="21"/>
        </w:rPr>
      </w:pPr>
      <w:r>
        <w:rPr>
          <w:rFonts w:hint="eastAsia" w:ascii="ＭＳ 明朝" w:hAnsi="ＭＳ 明朝" w:eastAsia="ＭＳ 明朝"/>
          <w:sz w:val="21"/>
        </w:rPr>
        <w:t>法人の所在地</w:t>
      </w:r>
    </w:p>
    <w:p>
      <w:pPr>
        <w:pStyle w:val="0"/>
        <w:kinsoku w:val="0"/>
        <w:overflowPunct w:val="0"/>
        <w:autoSpaceDE w:val="0"/>
        <w:autoSpaceDN w:val="0"/>
        <w:ind w:left="4700" w:leftChars="2350" w:firstLine="393" w:firstLineChars="75"/>
        <w:rPr>
          <w:rFonts w:hint="eastAsia" w:ascii="ＭＳ 明朝" w:hAnsi="ＭＳ 明朝" w:eastAsia="ＭＳ 明朝"/>
          <w:sz w:val="21"/>
        </w:rPr>
      </w:pPr>
      <w:r>
        <w:rPr>
          <w:rFonts w:hint="eastAsia"/>
        </w:rPr>
        <mc:AlternateContent>
          <mc:Choice Requires="wps">
            <w:drawing>
              <wp:anchor simplePos="0" relativeHeight="5" behindDoc="0" locked="0" layoutInCell="1" hidden="0" allowOverlap="1">
                <wp:simplePos x="0" y="0"/>
                <wp:positionH relativeFrom="column">
                  <wp:posOffset>441960</wp:posOffset>
                </wp:positionH>
                <wp:positionV relativeFrom="paragraph">
                  <wp:posOffset>170180</wp:posOffset>
                </wp:positionV>
                <wp:extent cx="1194435" cy="327660"/>
                <wp:effectExtent l="635" t="635" r="29845" b="20510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194435" cy="327660"/>
                        </a:xfrm>
                        <a:prstGeom prst="wedgeRoundRectCallout">
                          <a:avLst>
                            <a:gd name="adj1" fmla="val -49183"/>
                            <a:gd name="adj2" fmla="val 109157"/>
                            <a:gd name="adj3" fmla="val 16667"/>
                          </a:avLst>
                        </a:prstGeom>
                        <a:solidFill>
                          <a:srgbClr val="FFFFFF"/>
                        </a:solidFill>
                        <a:ln w="25400">
                          <a:solidFill>
                            <a:srgbClr val="0000FF"/>
                          </a:solidFill>
                          <a:miter/>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このとおり記入</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3.4pt;mso-position-vertical-relative:text;mso-position-horizontal-relative:text;v-text-anchor:middle;position:absolute;height:25.8pt;width:94.05pt;margin-left:34.79pt;z-index:5;" o:spid="_x0000_s1029" o:allowincell="t" o:allowoverlap="t" filled="t" fillcolor="#ffffff" stroked="t" strokecolor="#0000ff" strokeweight="2pt" o:spt="62" type="#_x0000_t62" adj="176,34378">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このとおり記入</w:t>
                      </w:r>
                    </w:p>
                  </w:txbxContent>
                </v:textbox>
                <v:imagedata o:title=""/>
                <w10:wrap type="none" anchorx="text" anchory="text"/>
              </v:shape>
            </w:pict>
          </mc:Fallback>
        </mc:AlternateContent>
      </w:r>
      <w:r>
        <w:rPr>
          <w:rFonts w:hint="eastAsia" w:ascii="ＭＳ 明朝" w:hAnsi="ＭＳ 明朝" w:eastAsia="ＭＳ 明朝"/>
          <w:spacing w:val="157"/>
          <w:sz w:val="21"/>
          <w:fitText w:val="1260" w:id="2"/>
        </w:rPr>
        <w:t>法人</w:t>
      </w:r>
      <w:r>
        <w:rPr>
          <w:rFonts w:hint="eastAsia" w:ascii="ＭＳ 明朝" w:hAnsi="ＭＳ 明朝" w:eastAsia="ＭＳ 明朝"/>
          <w:spacing w:val="1"/>
          <w:sz w:val="21"/>
          <w:fitText w:val="1260" w:id="2"/>
        </w:rPr>
        <w:t>名</w:t>
      </w:r>
    </w:p>
    <w:p>
      <w:pPr>
        <w:pStyle w:val="0"/>
        <w:kinsoku w:val="0"/>
        <w:overflowPunct w:val="0"/>
        <w:autoSpaceDE w:val="0"/>
        <w:autoSpaceDN w:val="0"/>
        <w:ind w:left="4700" w:leftChars="2350" w:firstLine="399" w:firstLineChars="200"/>
        <w:jc w:val="left"/>
        <w:rPr>
          <w:rFonts w:hint="eastAsia" w:ascii="ＭＳ 明朝" w:hAnsi="ＭＳ 明朝" w:eastAsia="ＭＳ 明朝"/>
          <w:sz w:val="21"/>
        </w:rPr>
      </w:pPr>
      <w:r>
        <w:rPr>
          <w:rFonts w:hint="eastAsia" w:ascii="ＭＳ 明朝" w:hAnsi="ＭＳ 明朝" w:eastAsia="ＭＳ 明朝"/>
          <w:spacing w:val="1"/>
          <w:w w:val="93"/>
          <w:sz w:val="21"/>
          <w:fitText w:val="1380" w:id="3"/>
        </w:rPr>
        <w:t>代表者職・氏</w:t>
      </w:r>
      <w:r>
        <w:rPr>
          <w:rFonts w:hint="eastAsia" w:ascii="ＭＳ 明朝" w:hAnsi="ＭＳ 明朝" w:eastAsia="ＭＳ 明朝"/>
          <w:spacing w:val="0"/>
          <w:w w:val="93"/>
          <w:sz w:val="21"/>
          <w:fitText w:val="1380" w:id="3"/>
        </w:rPr>
        <w:t>名</w:t>
      </w:r>
      <w:r>
        <w:rPr>
          <w:rFonts w:hint="eastAsia" w:ascii="ＭＳ 明朝" w:hAnsi="ＭＳ 明朝" w:eastAsia="ＭＳ 明朝"/>
          <w:sz w:val="21"/>
        </w:rPr>
        <w:t>　　　　　　　　　　　　　</w:t>
      </w: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color w:val="FF0000"/>
          <w:sz w:val="21"/>
        </w:rPr>
        <w:t>令和７年度及び令和８</w:t>
      </w:r>
      <w:r>
        <w:rPr>
          <w:rFonts w:hint="eastAsia" w:ascii="ＭＳ 明朝" w:hAnsi="ＭＳ 明朝" w:eastAsia="ＭＳ 明朝"/>
          <w:sz w:val="21"/>
        </w:rPr>
        <w:t>年度において介護分野の職員の賃上げ・職場環境改善支援事業を実施したいので、補助金を交付されるよう関係書類を添えて申請します。</w:t>
      </w: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１　交付申請額　　　　　　　　　　　　　　　　　　　　　　　　　円</w:t>
      </w:r>
    </w:p>
    <w:p>
      <w:pPr>
        <w:pStyle w:val="0"/>
        <w:kinsoku w:val="0"/>
        <w:overflowPunct w:val="0"/>
        <w:autoSpaceDE w:val="0"/>
        <w:autoSpaceDN w:val="0"/>
        <w:spacing w:line="240" w:lineRule="auto"/>
        <w:rPr>
          <w:rFonts w:hint="eastAsia" w:ascii="ＭＳ 明朝" w:hAnsi="ＭＳ 明朝" w:eastAsia="ＭＳ 明朝"/>
          <w:sz w:val="21"/>
        </w:rPr>
      </w:pPr>
      <w:r>
        <w:rPr>
          <w:rFonts w:hint="eastAsia"/>
        </w:rPr>
        <mc:AlternateContent>
          <mc:Choice Requires="wps">
            <w:drawing>
              <wp:anchor simplePos="0" relativeHeight="6" behindDoc="0" locked="0" layoutInCell="1" hidden="0" allowOverlap="1">
                <wp:simplePos x="0" y="0"/>
                <wp:positionH relativeFrom="column">
                  <wp:posOffset>2663190</wp:posOffset>
                </wp:positionH>
                <wp:positionV relativeFrom="paragraph">
                  <wp:posOffset>216535</wp:posOffset>
                </wp:positionV>
                <wp:extent cx="3667125" cy="496570"/>
                <wp:effectExtent l="635" t="172720"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667125" cy="496570"/>
                        </a:xfrm>
                        <a:prstGeom prst="wedgeRoundRectCallout">
                          <a:avLst>
                            <a:gd name="adj1" fmla="val -16023"/>
                            <a:gd name="adj2" fmla="val -84705"/>
                            <a:gd name="adj3" fmla="val 16667"/>
                          </a:avLst>
                        </a:prstGeom>
                        <a:solidFill>
                          <a:srgbClr val="FFFFFF"/>
                        </a:solidFill>
                        <a:ln w="25400">
                          <a:solidFill>
                            <a:srgbClr val="0000FF"/>
                          </a:solidFill>
                          <a:miter/>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様式第４号の</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「補助金の見込額の合計」と同額</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7.05pt;mso-position-vertical-relative:text;mso-position-horizontal-relative:text;v-text-anchor:middle;position:absolute;height:39.1pt;width:288.75pt;margin-left:209.7pt;z-index:6;" o:spid="_x0000_s1030" o:allowincell="t" o:allowoverlap="t" filled="t" fillcolor="#ffffff" stroked="t" strokecolor="#0000ff" strokeweight="2pt" o:spt="62" type="#_x0000_t62" adj="7339,-7496">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様式第４号の</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「補助金の見込額の合計」と同額</w:t>
                      </w:r>
                    </w:p>
                  </w:txbxContent>
                </v:textbox>
                <v:imagedata o:title=""/>
                <w10:wrap type="none" anchorx="text" anchory="text"/>
              </v:shape>
            </w:pict>
          </mc:Fallback>
        </mc:AlternateContent>
      </w:r>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口座振替先　金融機関名</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支店名</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口座種別</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rPr>
        <mc:AlternateContent>
          <mc:Choice Requires="wps">
            <w:drawing>
              <wp:anchor simplePos="0" relativeHeight="7" behindDoc="0" locked="0" layoutInCell="1" hidden="0" allowOverlap="1">
                <wp:simplePos x="0" y="0"/>
                <wp:positionH relativeFrom="column">
                  <wp:posOffset>2768600</wp:posOffset>
                </wp:positionH>
                <wp:positionV relativeFrom="paragraph">
                  <wp:posOffset>125095</wp:posOffset>
                </wp:positionV>
                <wp:extent cx="2188845" cy="915670"/>
                <wp:effectExtent l="541655" t="1403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188845" cy="915670"/>
                        </a:xfrm>
                        <a:prstGeom prst="wedgeRoundRectCallout">
                          <a:avLst>
                            <a:gd name="adj1" fmla="val -74636"/>
                            <a:gd name="adj2" fmla="val -65134"/>
                            <a:gd name="adj3" fmla="val 16667"/>
                          </a:avLst>
                        </a:prstGeom>
                        <a:solidFill>
                          <a:srgbClr val="FFFFFF"/>
                        </a:solidFill>
                        <a:ln w="25400">
                          <a:solidFill>
                            <a:srgbClr val="0000FF"/>
                          </a:solidFill>
                          <a:miter/>
                        </a:ln>
                      </wps:spPr>
                      <wps:txbx>
                        <w:txbxContent>
                          <w:p>
                            <w:pPr>
                              <w:pStyle w:val="0"/>
                              <w:ind w:left="0" w:leftChars="0" w:firstLine="0" w:firstLineChars="0"/>
                              <w:rPr>
                                <w:rFonts w:hint="eastAsia"/>
                              </w:rPr>
                            </w:pPr>
                            <w:r>
                              <w:rPr>
                                <w:rFonts w:hint="eastAsia" w:ascii="ＭＳ ゴシック" w:hAnsi="ＭＳ ゴシック" w:eastAsia="ＭＳ ゴシック"/>
                                <w:sz w:val="20"/>
                              </w:rPr>
                              <w:t>口座名義人</w:t>
                            </w:r>
                            <w:r>
                              <w:rPr>
                                <w:rFonts w:hint="eastAsia" w:ascii="ＭＳ ゴシック" w:hAnsi="ＭＳ ゴシック" w:eastAsia="ＭＳ ゴシック"/>
                                <w:sz w:val="20"/>
                              </w:rPr>
                              <w:t>(</w:t>
                            </w:r>
                            <w:r>
                              <w:rPr>
                                <w:rFonts w:hint="eastAsia" w:ascii="ＭＳ ゴシック" w:hAnsi="ＭＳ ゴシック" w:eastAsia="ＭＳ ゴシック"/>
                                <w:sz w:val="20"/>
                              </w:rPr>
                              <w:t>カナ</w:t>
                            </w:r>
                            <w:r>
                              <w:rPr>
                                <w:rFonts w:hint="eastAsia" w:ascii="ＭＳ ゴシック" w:hAnsi="ＭＳ ゴシック" w:eastAsia="ＭＳ ゴシック"/>
                                <w:sz w:val="20"/>
                              </w:rPr>
                              <w:t>)</w:t>
                            </w:r>
                            <w:r>
                              <w:rPr>
                                <w:rFonts w:hint="eastAsia" w:ascii="ＭＳ ゴシック" w:hAnsi="ＭＳ ゴシック" w:eastAsia="ＭＳ ゴシック"/>
                                <w:sz w:val="20"/>
                              </w:rPr>
                              <w:t>に法人名が含まれている口座を記入すること</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9.85pt;mso-position-vertical-relative:text;mso-position-horizontal-relative:text;v-text-anchor:middle;position:absolute;height:72.09pt;width:172.35pt;margin-left:218pt;z-index:7;" o:spid="_x0000_s1031" o:allowincell="t" o:allowoverlap="t" filled="t" fillcolor="#ffffff" stroked="t" strokecolor="#0000ff" strokeweight="2pt" o:spt="62" type="#_x0000_t62" adj="-5321,-3269">
                <v:fill/>
                <v:stroke filltype="solid"/>
                <v:textbox style="layout-flow:horizontal;" inset="2.0637499999999998mm,0.24694444444444438mm,2.0637499999999998mm,0.24694444444444438mm">
                  <w:txbxContent>
                    <w:p>
                      <w:pPr>
                        <w:pStyle w:val="0"/>
                        <w:ind w:left="0" w:leftChars="0" w:firstLine="0" w:firstLineChars="0"/>
                        <w:rPr>
                          <w:rFonts w:hint="eastAsia"/>
                        </w:rPr>
                      </w:pPr>
                      <w:r>
                        <w:rPr>
                          <w:rFonts w:hint="eastAsia" w:ascii="ＭＳ ゴシック" w:hAnsi="ＭＳ ゴシック" w:eastAsia="ＭＳ ゴシック"/>
                          <w:sz w:val="20"/>
                        </w:rPr>
                        <w:t>口座名義人</w:t>
                      </w:r>
                      <w:r>
                        <w:rPr>
                          <w:rFonts w:hint="eastAsia" w:ascii="ＭＳ ゴシック" w:hAnsi="ＭＳ ゴシック" w:eastAsia="ＭＳ ゴシック"/>
                          <w:sz w:val="20"/>
                        </w:rPr>
                        <w:t>(</w:t>
                      </w:r>
                      <w:r>
                        <w:rPr>
                          <w:rFonts w:hint="eastAsia" w:ascii="ＭＳ ゴシック" w:hAnsi="ＭＳ ゴシック" w:eastAsia="ＭＳ ゴシック"/>
                          <w:sz w:val="20"/>
                        </w:rPr>
                        <w:t>カナ</w:t>
                      </w:r>
                      <w:r>
                        <w:rPr>
                          <w:rFonts w:hint="eastAsia" w:ascii="ＭＳ ゴシック" w:hAnsi="ＭＳ ゴシック" w:eastAsia="ＭＳ ゴシック"/>
                          <w:sz w:val="20"/>
                        </w:rPr>
                        <w:t>)</w:t>
                      </w:r>
                      <w:r>
                        <w:rPr>
                          <w:rFonts w:hint="eastAsia" w:ascii="ＭＳ ゴシック" w:hAnsi="ＭＳ ゴシック" w:eastAsia="ＭＳ ゴシック"/>
                          <w:sz w:val="20"/>
                        </w:rPr>
                        <w:t>に法人名が含まれている口座を記入すること</w:t>
                      </w:r>
                    </w:p>
                  </w:txbxContent>
                </v:textbox>
                <v:imagedata o:title=""/>
                <w10:wrap type="none" anchorx="text" anchory="text"/>
              </v:shape>
            </w:pict>
          </mc:Fallback>
        </mc:AlternateContent>
      </w:r>
      <w:r>
        <w:rPr>
          <w:rFonts w:hint="eastAsia" w:ascii="ＭＳ 明朝" w:hAnsi="ＭＳ 明朝" w:eastAsia="ＭＳ 明朝"/>
          <w:sz w:val="21"/>
        </w:rPr>
        <w:t>　　　　　　　口座番号</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口座名義人（カナ）</w:t>
      </w:r>
      <w:bookmarkStart w:id="0" w:name="_GoBack"/>
      <w:bookmarkEnd w:id="0"/>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（注１）以下の項目についても記載すること。</w:t>
      </w:r>
    </w:p>
    <w:p>
      <w:pPr>
        <w:pStyle w:val="0"/>
        <w:kinsoku w:val="0"/>
        <w:overflowPunct w:val="0"/>
        <w:autoSpaceDE w:val="0"/>
        <w:autoSpaceDN w:val="0"/>
        <w:adjustRightInd w:val="0"/>
        <w:snapToGrid w:val="0"/>
        <w:spacing w:before="180" w:beforeLines="50" w:beforeAutospacing="0" w:line="240" w:lineRule="auto"/>
        <w:ind w:firstLine="660" w:firstLineChars="300"/>
        <w:rPr>
          <w:rFonts w:hint="eastAsia" w:ascii="ＭＳ 明朝" w:hAnsi="ＭＳ 明朝" w:eastAsia="ＭＳ 明朝"/>
          <w:sz w:val="21"/>
        </w:rPr>
      </w:pPr>
      <w:r>
        <w:rPr>
          <w:rFonts w:hint="eastAsia" w:ascii="ＭＳ 明朝" w:hAnsi="ＭＳ 明朝" w:eastAsia="ＭＳ 明朝"/>
          <w:sz w:val="21"/>
        </w:rPr>
        <w:t>責任者　職・氏名</w:t>
      </w:r>
    </w:p>
    <w:p>
      <w:pPr>
        <w:pStyle w:val="0"/>
        <w:kinsoku w:val="0"/>
        <w:overflowPunct w:val="0"/>
        <w:autoSpaceDE w:val="0"/>
        <w:autoSpaceDN w:val="0"/>
        <w:spacing w:before="180" w:beforeLines="50" w:beforeAutospacing="0" w:line="240" w:lineRule="auto"/>
        <w:ind w:firstLine="660" w:firstLineChars="300"/>
        <w:rPr>
          <w:rFonts w:hint="eastAsia" w:ascii="ＭＳ 明朝" w:hAnsi="ＭＳ 明朝" w:eastAsia="ＭＳ 明朝"/>
          <w:sz w:val="21"/>
        </w:rPr>
      </w:pPr>
      <w:r>
        <w:rPr>
          <w:rFonts w:hint="eastAsia" w:ascii="ＭＳ 明朝" w:hAnsi="ＭＳ 明朝" w:eastAsia="ＭＳ 明朝"/>
          <w:sz w:val="21"/>
        </w:rPr>
        <w:t>作成者　職・氏名</w:t>
      </w:r>
    </w:p>
    <w:p>
      <w:pPr>
        <w:pStyle w:val="0"/>
        <w:kinsoku w:val="0"/>
        <w:overflowPunct w:val="0"/>
        <w:autoSpaceDE w:val="0"/>
        <w:autoSpaceDN w:val="0"/>
        <w:spacing w:line="240" w:lineRule="auto"/>
        <w:rPr>
          <w:rFonts w:hint="eastAsia" w:ascii="ＭＳ 明朝" w:hAnsi="ＭＳ 明朝" w:eastAsia="ＭＳ 明朝"/>
          <w:sz w:val="21"/>
        </w:rPr>
      </w:pPr>
      <w:r>
        <w:rPr>
          <w:rFonts w:hint="eastAsia"/>
        </w:rPr>
        <mc:AlternateContent>
          <mc:Choice Requires="wps">
            <w:drawing>
              <wp:anchor simplePos="0" relativeHeight="8" behindDoc="0" locked="0" layoutInCell="1" hidden="0" allowOverlap="1">
                <wp:simplePos x="0" y="0"/>
                <wp:positionH relativeFrom="column">
                  <wp:posOffset>2957830</wp:posOffset>
                </wp:positionH>
                <wp:positionV relativeFrom="paragraph">
                  <wp:posOffset>165735</wp:posOffset>
                </wp:positionV>
                <wp:extent cx="3097530" cy="1920240"/>
                <wp:effectExtent l="1069340" t="198120"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097530" cy="1920240"/>
                        </a:xfrm>
                        <a:prstGeom prst="wedgeRoundRectCallout">
                          <a:avLst>
                            <a:gd name="adj1" fmla="val -84455"/>
                            <a:gd name="adj2" fmla="val -60250"/>
                            <a:gd name="adj3" fmla="val 16667"/>
                          </a:avLst>
                        </a:prstGeom>
                        <a:solidFill>
                          <a:srgbClr val="FFFFFF"/>
                        </a:solidFill>
                        <a:ln w="25400">
                          <a:solidFill>
                            <a:srgbClr val="0000FF"/>
                          </a:solidFill>
                          <a:miter/>
                        </a:ln>
                      </wps:spPr>
                      <wps:txbx>
                        <w:txbxContent>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・責任者は、法人内で代表者から本補助事業を執行する権限の委任を受けている者の職名と氏名（フルネーム）を記入</w:t>
                            </w:r>
                          </w:p>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例）総務課長　静岡太郎　</w:t>
                            </w:r>
                          </w:p>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・作成者は、申請書等の内容確認又は事務連絡を行う者の職名と氏名（フルネーム）を記入</w:t>
                            </w:r>
                          </w:p>
                          <w:p>
                            <w:pPr>
                              <w:pStyle w:val="0"/>
                              <w:ind w:left="0" w:leftChars="0" w:hanging="200" w:hangingChars="100"/>
                              <w:rPr>
                                <w:rFonts w:hint="eastAsia"/>
                              </w:rPr>
                            </w:pPr>
                            <w:r>
                              <w:rPr>
                                <w:rFonts w:hint="eastAsia" w:ascii="ＭＳ ゴシック" w:hAnsi="ＭＳ ゴシック" w:eastAsia="ＭＳ ゴシック"/>
                                <w:sz w:val="20"/>
                              </w:rPr>
                              <w:t>例）事務職員　静岡花子</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3.05pt;mso-position-vertical-relative:text;mso-position-horizontal-relative:text;v-text-anchor:middle;position:absolute;height:151.19pt;width:243.9pt;margin-left:232.9pt;z-index:8;" o:spid="_x0000_s1032" o:allowincell="t" o:allowoverlap="t" filled="t" fillcolor="#ffffff" stroked="t" strokecolor="#0000ff" strokeweight="2pt" o:spt="62" type="#_x0000_t62" adj="-7442,-2214">
                <v:fill/>
                <v:stroke filltype="solid"/>
                <v:textbox style="layout-flow:horizontal;" inset="2.0637499999999998mm,0.24694444444444438mm,2.0637499999999998mm,0.24694444444444438mm">
                  <w:txbxContent>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・責任者は、法人内で代表者から本補助事業を執行する権限の委任を受けている者の職名と氏名（フルネーム）を記入</w:t>
                      </w:r>
                    </w:p>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例）総務課長　静岡太郎　</w:t>
                      </w:r>
                    </w:p>
                    <w:p>
                      <w:pPr>
                        <w:pStyle w:val="0"/>
                        <w:ind w:left="0" w:leftChars="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・作成者は、申請書等の内容確認又は事務連絡を行う者の職名と氏名（フルネーム）を記入</w:t>
                      </w:r>
                    </w:p>
                    <w:p>
                      <w:pPr>
                        <w:pStyle w:val="0"/>
                        <w:ind w:left="0" w:leftChars="0" w:hanging="200" w:hangingChars="100"/>
                        <w:rPr>
                          <w:rFonts w:hint="eastAsia"/>
                        </w:rPr>
                      </w:pPr>
                      <w:r>
                        <w:rPr>
                          <w:rFonts w:hint="eastAsia" w:ascii="ＭＳ ゴシック" w:hAnsi="ＭＳ ゴシック" w:eastAsia="ＭＳ ゴシック"/>
                          <w:sz w:val="20"/>
                        </w:rPr>
                        <w:t>例）事務職員　静岡花子</w:t>
                      </w:r>
                    </w:p>
                  </w:txbxContent>
                </v:textbox>
                <v:imagedata o:title=""/>
                <w10:wrap type="none" anchorx="text" anchory="text"/>
              </v:shape>
            </w:pict>
          </mc:Fallback>
        </mc:AlternateContent>
      </w: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（注２）次の書類を添付すること</w:t>
      </w:r>
    </w:p>
    <w:p>
      <w:pPr>
        <w:pStyle w:val="0"/>
        <w:ind w:left="1000" w:hanging="1000" w:hangingChars="500"/>
        <w:rPr>
          <w:rFonts w:hint="eastAsia" w:ascii="ＭＳ 明朝" w:hAnsi="ＭＳ 明朝" w:eastAsia="ＭＳ 明朝"/>
          <w:sz w:val="21"/>
          <w:highlight w:val="none"/>
        </w:rPr>
      </w:pPr>
      <w:r>
        <w:rPr>
          <w:rFonts w:hint="eastAsia" w:ascii="ＭＳ 明朝" w:hAnsi="ＭＳ 明朝" w:eastAsia="ＭＳ 明朝"/>
          <w:sz w:val="21"/>
        </w:rPr>
        <w:t>　　　①　</w:t>
      </w:r>
      <w:r>
        <w:rPr>
          <w:rFonts w:hint="eastAsia" w:ascii="ＭＳ 明朝" w:hAnsi="ＭＳ 明朝" w:eastAsia="ＭＳ 明朝"/>
          <w:sz w:val="21"/>
          <w:highlight w:val="none"/>
        </w:rPr>
        <w:t>事業計画書（基本情報入力シート）</w:t>
      </w:r>
      <w:r>
        <w:rPr>
          <w:rFonts w:hint="eastAsia" w:ascii="ＭＳ 明朝" w:hAnsi="ＭＳ 明朝" w:eastAsia="ＭＳ 明朝"/>
          <w:color w:val="auto"/>
          <w:sz w:val="21"/>
          <w:highlight w:val="none"/>
          <w:u w:val="none" w:color="auto"/>
        </w:rPr>
        <w:t>（様式第２号）</w:t>
      </w:r>
    </w:p>
    <w:p>
      <w:pPr>
        <w:pStyle w:val="0"/>
        <w:ind w:left="0" w:leftChars="0" w:firstLine="0" w:firstLineChars="0"/>
        <w:rPr>
          <w:rFonts w:hint="eastAsia" w:ascii="ＭＳ 明朝" w:hAnsi="ＭＳ 明朝" w:eastAsia="ＭＳ 明朝"/>
          <w:color w:val="auto"/>
          <w:sz w:val="21"/>
          <w:highlight w:val="none"/>
          <w:u w:val="none" w:color="auto"/>
        </w:rPr>
      </w:pPr>
      <w:r>
        <w:rPr>
          <w:rFonts w:hint="eastAsia" w:ascii="ＭＳ 明朝" w:hAnsi="ＭＳ 明朝" w:eastAsia="ＭＳ 明朝"/>
          <w:sz w:val="21"/>
          <w:highlight w:val="none"/>
        </w:rPr>
        <w:t>　　　②　事業計画書（処遇改善加算対象サービス　総括表）</w:t>
      </w:r>
      <w:r>
        <w:rPr>
          <w:rFonts w:hint="eastAsia" w:ascii="ＭＳ 明朝" w:hAnsi="ＭＳ 明朝" w:eastAsia="ＭＳ 明朝"/>
          <w:color w:val="auto"/>
          <w:sz w:val="21"/>
          <w:highlight w:val="none"/>
          <w:u w:val="none" w:color="auto"/>
        </w:rPr>
        <w:t>（様式第３－１号）</w:t>
      </w:r>
    </w:p>
    <w:p>
      <w:pPr>
        <w:pStyle w:val="0"/>
        <w:ind w:left="1000" w:hanging="1000" w:hangingChars="50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　　　③　事業計画書（処遇改善加算対象外サービス　総括表）（様式第３－２号）</w:t>
      </w:r>
    </w:p>
    <w:p>
      <w:pPr>
        <w:pStyle w:val="0"/>
        <w:ind w:left="1000" w:hanging="1000" w:hangingChars="500"/>
        <w:rPr>
          <w:rFonts w:hint="eastAsia" w:ascii="ＭＳ 明朝" w:hAnsi="ＭＳ 明朝" w:eastAsia="ＭＳ 明朝"/>
          <w:sz w:val="21"/>
        </w:rPr>
      </w:pPr>
      <w:r>
        <w:rPr>
          <w:rFonts w:hint="eastAsia" w:ascii="ＭＳ 明朝" w:hAnsi="ＭＳ 明朝" w:eastAsia="ＭＳ 明朝"/>
          <w:color w:val="auto"/>
          <w:sz w:val="21"/>
          <w:highlight w:val="none"/>
          <w:u w:val="none" w:color="auto"/>
        </w:rPr>
        <w:t>　　　④　事業計画書（個表）（様式第４号）</w:t>
      </w:r>
    </w:p>
    <w:p>
      <w:pPr>
        <w:pStyle w:val="0"/>
        <w:kinsoku w:val="0"/>
        <w:overflowPunct w:val="0"/>
        <w:autoSpaceDE w:val="0"/>
        <w:autoSpaceDN w:val="0"/>
        <w:spacing w:line="240" w:lineRule="auto"/>
        <w:ind w:left="420" w:leftChars="200" w:firstLine="210" w:firstLineChars="100"/>
        <w:rPr>
          <w:rFonts w:hint="eastAsia" w:ascii="ＭＳ 明朝" w:hAnsi="ＭＳ 明朝" w:eastAsia="ＭＳ 明朝"/>
          <w:sz w:val="21"/>
        </w:rPr>
      </w:pPr>
      <w:r>
        <w:rPr>
          <w:rFonts w:hint="eastAsia" w:ascii="ＭＳ 明朝" w:hAnsi="ＭＳ 明朝" w:eastAsia="ＭＳ 明朝"/>
          <w:color w:val="auto"/>
        </w:rPr>
        <w:t>なお、②については、国実施要綱別紙１表１又は表２に掲げるサービス類型の介護サービス事業所等を申請する場合に、③については国実施要綱別紙１表３に掲げるサービス類型の介護事業所等を申請する場合にそれぞれ提出を要する。</w:t>
      </w:r>
    </w:p>
    <w:sectPr>
      <w:pgSz w:w="11906" w:h="16838"/>
      <w:pgMar w:top="850" w:right="1020" w:bottom="850"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2759</TotalTime>
  <Pages>1</Pages>
  <Words>0</Words>
  <Characters>628</Characters>
  <Application>JUST Note</Application>
  <Lines>55</Lines>
  <Paragraphs>36</Paragraphs>
  <CharactersWithSpaces>738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内野　健夫</dc:creator>
  <cp:lastModifiedBy>天羽　和輝</cp:lastModifiedBy>
  <cp:lastPrinted>2026-01-15T11:42:12Z</cp:lastPrinted>
  <dcterms:created xsi:type="dcterms:W3CDTF">2022-01-18T05:01:00Z</dcterms:created>
  <dcterms:modified xsi:type="dcterms:W3CDTF">2026-01-26T06:23:14Z</dcterms:modified>
  <cp:revision>31</cp:revision>
</cp:coreProperties>
</file>