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（別紙</w:t>
      </w:r>
      <w:bookmarkStart w:id="0" w:name="_GoBack"/>
      <w:bookmarkEnd w:id="0"/>
      <w:r>
        <w:rPr>
          <w:rFonts w:hint="eastAsia" w:ascii="ＭＳ 明朝" w:hAnsi="ＭＳ 明朝"/>
          <w:sz w:val="24"/>
        </w:rPr>
        <w:t>）</w:t>
      </w:r>
    </w:p>
    <w:p>
      <w:pPr>
        <w:pStyle w:val="0"/>
        <w:ind w:right="-82" w:rightChars="-39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令和８年度静岡県</w:t>
      </w:r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食のアップサイクル推進ローカルサプライチェーン構築</w:t>
      </w:r>
      <w:r>
        <w:rPr>
          <w:rFonts w:hint="eastAsia" w:ascii="ＭＳ ゴシック" w:hAnsi="ＭＳ ゴシック" w:eastAsia="ＭＳ ゴシック"/>
          <w:color w:val="000000"/>
          <w:sz w:val="24"/>
        </w:rPr>
        <w:t>実証事業</w:t>
      </w:r>
    </w:p>
    <w:p>
      <w:pPr>
        <w:pStyle w:val="0"/>
        <w:ind w:right="-82" w:rightChars="-39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業務委託企画提案に関する質問書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【問合せ先】</w:t>
      </w:r>
    </w:p>
    <w:p>
      <w:pPr>
        <w:pStyle w:val="0"/>
        <w:ind w:firstLine="240" w:firstLineChars="100"/>
        <w:jc w:val="lef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静岡県経済産業部産業革新局新産業集積課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E-Mail</w:t>
      </w:r>
      <w:r>
        <w:rPr>
          <w:rFonts w:hint="eastAsia" w:ascii="ＭＳ 明朝" w:hAnsi="ＭＳ 明朝"/>
          <w:sz w:val="24"/>
        </w:rPr>
        <w:t>：</w:t>
      </w:r>
      <w:r>
        <w:rPr>
          <w:rFonts w:hint="eastAsia" w:ascii="ＭＳ 明朝" w:hAnsi="ＭＳ 明朝"/>
          <w:sz w:val="24"/>
        </w:rPr>
        <w:t>trc</w:t>
      </w:r>
      <w:r>
        <w:rPr>
          <w:rFonts w:hint="default" w:ascii="ＭＳ 明朝" w:hAnsi="ＭＳ 明朝"/>
          <w:sz w:val="24"/>
        </w:rPr>
        <w:t>@pref.shizuoka.lg.jp</w:t>
      </w: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ＦＡＸ：</w:t>
      </w:r>
      <w:r>
        <w:rPr>
          <w:rFonts w:hint="default" w:ascii="ＭＳ 明朝" w:hAnsi="ＭＳ 明朝"/>
          <w:sz w:val="24"/>
        </w:rPr>
        <w:t>054-221-</w:t>
      </w:r>
      <w:r>
        <w:rPr>
          <w:rFonts w:hint="eastAsia" w:ascii="ＭＳ 明朝" w:hAnsi="ＭＳ 明朝"/>
          <w:sz w:val="24"/>
        </w:rPr>
        <w:t>2698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【質問受付期間】</w:t>
      </w:r>
    </w:p>
    <w:p>
      <w:pPr>
        <w:pStyle w:val="0"/>
        <w:jc w:val="left"/>
        <w:rPr>
          <w:rFonts w:hint="default" w:ascii="ＭＳ 明朝" w:hAnsi="ＭＳ 明朝"/>
          <w:color w:val="FF0000"/>
          <w:sz w:val="24"/>
        </w:rPr>
      </w:pPr>
      <w:r>
        <w:rPr>
          <w:rFonts w:hint="eastAsia" w:ascii="ＭＳ 明朝" w:hAnsi="ＭＳ 明朝"/>
          <w:sz w:val="24"/>
        </w:rPr>
        <w:t>　　</w:t>
      </w:r>
      <w:r>
        <w:rPr>
          <w:rFonts w:hint="eastAsia" w:ascii="ＭＳ 明朝" w:hAnsi="ＭＳ 明朝"/>
          <w:color w:val="auto"/>
          <w:sz w:val="24"/>
          <w:u w:val="none" w:color="auto"/>
        </w:rPr>
        <w:t>令和８年４月</w:t>
      </w:r>
      <w:r>
        <w:rPr>
          <w:rFonts w:hint="eastAsia" w:ascii="ＭＳ 明朝" w:hAnsi="ＭＳ 明朝"/>
          <w:color w:val="auto"/>
          <w:sz w:val="24"/>
          <w:u w:val="none" w:color="auto"/>
        </w:rPr>
        <w:t>13</w:t>
      </w:r>
      <w:r>
        <w:rPr>
          <w:rFonts w:hint="eastAsia" w:ascii="ＭＳ 明朝" w:hAnsi="ＭＳ 明朝"/>
          <w:color w:val="auto"/>
          <w:sz w:val="24"/>
          <w:u w:val="none" w:color="auto"/>
        </w:rPr>
        <w:t>日（月）から４月</w:t>
      </w:r>
      <w:r>
        <w:rPr>
          <w:rFonts w:hint="eastAsia" w:ascii="ＭＳ 明朝" w:hAnsi="ＭＳ 明朝"/>
          <w:color w:val="auto"/>
          <w:sz w:val="24"/>
          <w:u w:val="none" w:color="auto"/>
        </w:rPr>
        <w:t>27</w:t>
      </w:r>
      <w:r>
        <w:rPr>
          <w:rFonts w:hint="eastAsia" w:ascii="ＭＳ 明朝" w:hAnsi="ＭＳ 明朝"/>
          <w:color w:val="auto"/>
          <w:sz w:val="24"/>
          <w:u w:val="none" w:color="auto"/>
        </w:rPr>
        <w:t>日（月）</w:t>
      </w:r>
      <w:r>
        <w:rPr>
          <w:rFonts w:hint="eastAsia" w:ascii="ＭＳ 明朝" w:hAnsi="ＭＳ 明朝"/>
          <w:color w:val="auto"/>
          <w:sz w:val="24"/>
        </w:rPr>
        <w:t>午後５時まで</w:t>
      </w:r>
    </w:p>
    <w:p>
      <w:pPr>
        <w:pStyle w:val="0"/>
        <w:jc w:val="left"/>
        <w:rPr>
          <w:rFonts w:hint="default" w:ascii="ＭＳ 明朝" w:hAnsi="ＭＳ 明朝"/>
          <w:color w:val="FF0000"/>
          <w:sz w:val="24"/>
        </w:rPr>
      </w:pPr>
    </w:p>
    <w:p>
      <w:pPr>
        <w:pStyle w:val="0"/>
        <w:ind w:left="0" w:leftChars="0" w:rightChars="0" w:firstLine="0" w:firstLineChars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　年　　月　　日</w:t>
      </w:r>
    </w:p>
    <w:tbl>
      <w:tblPr>
        <w:tblStyle w:val="11"/>
        <w:tblW w:w="9339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388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</w:t>
            </w:r>
          </w:p>
        </w:tc>
        <w:tc>
          <w:tcPr>
            <w:tcW w:w="7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7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7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>E-Mail</w:t>
            </w:r>
          </w:p>
        </w:tc>
        <w:tc>
          <w:tcPr>
            <w:tcW w:w="7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【質問事項】</w:t>
      </w:r>
    </w:p>
    <w:tbl>
      <w:tblPr>
        <w:tblStyle w:val="11"/>
        <w:tblW w:w="9348" w:type="dxa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1951"/>
        <w:gridCol w:w="7397"/>
      </w:tblGrid>
      <w:tr>
        <w:trPr/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質問事項</w:t>
            </w:r>
          </w:p>
        </w:tc>
        <w:tc>
          <w:tcPr>
            <w:tcW w:w="7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質問内容</w:t>
            </w:r>
          </w:p>
        </w:tc>
      </w:tr>
      <w:tr>
        <w:trPr>
          <w:trHeight w:val="6233" w:hRule="atLeast"/>
        </w:trPr>
        <w:tc>
          <w:tcPr>
            <w:tcW w:w="19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 xml:space="preserve">  </w:t>
      </w:r>
      <w:r>
        <w:rPr>
          <w:rFonts w:hint="eastAsia" w:ascii="ＭＳ ゴシック" w:hAnsi="ＭＳ ゴシック" w:eastAsia="ＭＳ ゴシック"/>
          <w:sz w:val="24"/>
        </w:rPr>
        <w:t>※　電子メール又はＦＡＸ後に、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担当者に電話（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054-221-2985</w:t>
      </w:r>
      <w:r>
        <w:rPr>
          <w:rFonts w:hint="eastAsia" w:ascii="ＭＳ ゴシック" w:hAnsi="ＭＳ ゴシック" w:eastAsia="ＭＳ ゴシック"/>
          <w:sz w:val="24"/>
          <w:u w:val="single" w:color="auto"/>
        </w:rPr>
        <w:t>）で受信確認</w:t>
      </w:r>
      <w:r>
        <w:rPr>
          <w:rFonts w:hint="eastAsia" w:ascii="ＭＳ ゴシック" w:hAnsi="ＭＳ ゴシック" w:eastAsia="ＭＳ ゴシック"/>
          <w:sz w:val="24"/>
        </w:rPr>
        <w:t>すること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next w:val="18"/>
    <w:link w:val="17"/>
    <w:uiPriority w:val="0"/>
    <w:qFormat/>
    <w:rPr/>
  </w:style>
  <w:style w:type="character" w:styleId="19">
    <w:name w:val="Hyperlink"/>
    <w:next w:val="19"/>
    <w:link w:val="0"/>
    <w:uiPriority w:val="0"/>
    <w:rPr>
      <w:color w:val="0000FF"/>
      <w:u w:val="single" w:color="auto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</TotalTime>
  <Pages>1</Pages>
  <Words>11</Words>
  <Characters>245</Characters>
  <Application>JUST Note</Application>
  <Lines>28</Lines>
  <Paragraphs>18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小栗　一男</cp:lastModifiedBy>
  <cp:lastPrinted>2024-05-08T23:36:49Z</cp:lastPrinted>
  <dcterms:created xsi:type="dcterms:W3CDTF">2020-03-06T02:02:00Z</dcterms:created>
  <dcterms:modified xsi:type="dcterms:W3CDTF">2026-03-10T07:55:33Z</dcterms:modified>
  <cp:revision>18</cp:revision>
</cp:coreProperties>
</file>